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3DA8B" w14:textId="1815AFBF" w:rsidR="00FD625F" w:rsidRDefault="002B6935">
      <w:pPr>
        <w:bidi w:val="0"/>
        <w:spacing w:after="0"/>
        <w:ind w:right="52"/>
      </w:pPr>
      <w:r>
        <w:rPr>
          <w:noProof/>
          <w:lang w:val="en-US" w:eastAsia="en-US"/>
        </w:rPr>
        <w:drawing>
          <wp:anchor distT="0" distB="0" distL="114300" distR="114300" simplePos="0" relativeHeight="251658240" behindDoc="0" locked="0" layoutInCell="1" allowOverlap="1" wp14:anchorId="4078ABEA" wp14:editId="50AF9BCF">
            <wp:simplePos x="0" y="0"/>
            <wp:positionH relativeFrom="page">
              <wp:align>left</wp:align>
            </wp:positionH>
            <wp:positionV relativeFrom="page">
              <wp:posOffset>22860</wp:posOffset>
            </wp:positionV>
            <wp:extent cx="2413000" cy="1370965"/>
            <wp:effectExtent l="0" t="0" r="6350" b="635"/>
            <wp:wrapSquare wrapText="bothSides"/>
            <wp:docPr id="9908872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87224" name="Picture 990887224"/>
                    <pic:cNvPicPr/>
                  </pic:nvPicPr>
                  <pic:blipFill>
                    <a:blip r:embed="rId8">
                      <a:extLst>
                        <a:ext uri="{28A0092B-C50C-407E-A947-70E740481C1C}">
                          <a14:useLocalDpi xmlns:a14="http://schemas.microsoft.com/office/drawing/2010/main" val="0"/>
                        </a:ext>
                      </a:extLst>
                    </a:blip>
                    <a:stretch>
                      <a:fillRect/>
                    </a:stretch>
                  </pic:blipFill>
                  <pic:spPr>
                    <a:xfrm>
                      <a:off x="0" y="0"/>
                      <a:ext cx="2413000" cy="1370965"/>
                    </a:xfrm>
                    <a:prstGeom prst="rect">
                      <a:avLst/>
                    </a:prstGeom>
                  </pic:spPr>
                </pic:pic>
              </a:graphicData>
            </a:graphic>
          </wp:anchor>
        </w:drawing>
      </w:r>
      <w:r w:rsidR="00692DCD">
        <w:rPr>
          <w:rFonts w:ascii="Times New Roman" w:eastAsia="Times New Roman" w:hAnsi="Times New Roman"/>
          <w:sz w:val="24"/>
        </w:rPr>
        <w:t xml:space="preserve"> </w:t>
      </w:r>
    </w:p>
    <w:p w14:paraId="5DB3F77D" w14:textId="400FF417" w:rsidR="00FD625F" w:rsidRDefault="00692DCD">
      <w:pPr>
        <w:bidi w:val="0"/>
        <w:spacing w:after="0"/>
        <w:ind w:right="52"/>
      </w:pPr>
      <w:r>
        <w:rPr>
          <w:rFonts w:ascii="Times New Roman" w:eastAsia="Times New Roman" w:hAnsi="Times New Roman"/>
          <w:sz w:val="24"/>
        </w:rPr>
        <w:t xml:space="preserve"> </w:t>
      </w:r>
    </w:p>
    <w:p w14:paraId="5C2A4CF3" w14:textId="0D267A49" w:rsidR="00FD625F" w:rsidRDefault="00692DCD">
      <w:pPr>
        <w:bidi w:val="0"/>
        <w:spacing w:after="0"/>
        <w:ind w:right="52"/>
      </w:pPr>
      <w:r>
        <w:rPr>
          <w:rFonts w:ascii="Times New Roman" w:eastAsia="Times New Roman" w:hAnsi="Times New Roman"/>
          <w:sz w:val="24"/>
        </w:rPr>
        <w:t xml:space="preserve"> </w:t>
      </w:r>
    </w:p>
    <w:p w14:paraId="5DD6FE9C" w14:textId="71EFAE4D" w:rsidR="00FD625F" w:rsidRDefault="00692DCD">
      <w:pPr>
        <w:bidi w:val="0"/>
        <w:spacing w:after="0"/>
        <w:ind w:left="120"/>
        <w:jc w:val="left"/>
      </w:pPr>
      <w:r>
        <w:rPr>
          <w:rFonts w:cs="Calibri"/>
          <w:sz w:val="24"/>
        </w:rPr>
        <w:t xml:space="preserve"> </w:t>
      </w:r>
    </w:p>
    <w:p w14:paraId="1BF29BF0" w14:textId="3D745153" w:rsidR="00FD625F" w:rsidRDefault="002B6935">
      <w:pPr>
        <w:bidi w:val="0"/>
        <w:spacing w:after="302"/>
        <w:ind w:left="-326"/>
        <w:jc w:val="left"/>
      </w:pPr>
      <w:r>
        <w:br w:type="textWrapping" w:clear="all"/>
      </w:r>
    </w:p>
    <w:p w14:paraId="455503EE" w14:textId="4B572587" w:rsidR="00FD625F" w:rsidRDefault="00156D2B">
      <w:pPr>
        <w:bidi w:val="0"/>
        <w:spacing w:after="239"/>
        <w:ind w:left="120"/>
        <w:jc w:val="left"/>
        <w:rPr>
          <w:rFonts w:ascii="Times New Roman" w:eastAsia="Times New Roman" w:hAnsi="Times New Roman"/>
          <w:b/>
          <w:rtl/>
        </w:rPr>
      </w:pPr>
      <w:r>
        <w:rPr>
          <w:rFonts w:ascii="Times New Roman" w:eastAsia="Times New Roman" w:hAnsi="Times New Roman"/>
          <w:b/>
          <w:sz w:val="24"/>
        </w:rPr>
        <w:t xml:space="preserve">Date: </w:t>
      </w:r>
      <w:r w:rsidR="00AE6AAF">
        <w:rPr>
          <w:rFonts w:ascii="Times New Roman" w:eastAsia="Times New Roman" w:hAnsi="Times New Roman" w:hint="cs"/>
          <w:b/>
          <w:sz w:val="24"/>
          <w:rtl/>
        </w:rPr>
        <w:t>13</w:t>
      </w:r>
      <w:r w:rsidR="00BF3149">
        <w:rPr>
          <w:rFonts w:ascii="Times New Roman" w:eastAsia="Times New Roman" w:hAnsi="Times New Roman"/>
          <w:b/>
          <w:sz w:val="24"/>
        </w:rPr>
        <w:t xml:space="preserve"> /0</w:t>
      </w:r>
      <w:r w:rsidR="00AE6AAF">
        <w:rPr>
          <w:rFonts w:ascii="Times New Roman" w:eastAsia="Times New Roman" w:hAnsi="Times New Roman" w:hint="cs"/>
          <w:b/>
          <w:sz w:val="24"/>
          <w:rtl/>
        </w:rPr>
        <w:t>6</w:t>
      </w:r>
      <w:r w:rsidR="00692DCD">
        <w:rPr>
          <w:rFonts w:ascii="Times New Roman" w:eastAsia="Times New Roman" w:hAnsi="Times New Roman"/>
          <w:b/>
          <w:sz w:val="24"/>
        </w:rPr>
        <w:t>/2026</w:t>
      </w:r>
      <w:r w:rsidR="00692DCD">
        <w:rPr>
          <w:rFonts w:ascii="Times New Roman" w:eastAsia="Times New Roman" w:hAnsi="Times New Roman"/>
          <w:b/>
        </w:rPr>
        <w:t xml:space="preserve"> </w:t>
      </w:r>
    </w:p>
    <w:p w14:paraId="7D026F9B" w14:textId="01635FDD" w:rsidR="0080628A" w:rsidRDefault="0080628A" w:rsidP="0080628A">
      <w:pPr>
        <w:bidi w:val="0"/>
        <w:spacing w:after="239"/>
        <w:ind w:left="120"/>
        <w:jc w:val="left"/>
      </w:pPr>
      <w:r>
        <w:rPr>
          <w:lang w:val="en-US"/>
        </w:rPr>
        <w:t xml:space="preserve">Human Appeal – UK – Sudan </w:t>
      </w:r>
      <w:r w:rsidR="005C0AA5">
        <w:rPr>
          <w:lang w:val="en-US"/>
        </w:rPr>
        <w:t xml:space="preserve">Branch HQ </w:t>
      </w:r>
    </w:p>
    <w:p w14:paraId="467AD057" w14:textId="5EED762E" w:rsidR="00805B7A" w:rsidRPr="00805B7A" w:rsidRDefault="00692DCD" w:rsidP="00F54ECB">
      <w:pPr>
        <w:bidi w:val="0"/>
        <w:spacing w:line="300" w:lineRule="atLeast"/>
        <w:jc w:val="left"/>
        <w:rPr>
          <w:rFonts w:ascii="Segoe UI" w:eastAsia="Times New Roman" w:hAnsi="Segoe UI" w:cs="Segoe UI"/>
          <w:color w:val="auto"/>
          <w:kern w:val="0"/>
          <w:sz w:val="21"/>
          <w:szCs w:val="21"/>
          <w:lang w:val="en-US" w:eastAsia="en-US"/>
          <w14:ligatures w14:val="none"/>
        </w:rPr>
      </w:pPr>
      <w:r>
        <w:rPr>
          <w:rFonts w:ascii="Times New Roman" w:eastAsia="Times New Roman" w:hAnsi="Times New Roman"/>
          <w:sz w:val="24"/>
          <w:u w:val="single" w:color="000000"/>
        </w:rPr>
        <w:t>Tender Name</w:t>
      </w:r>
      <w:r>
        <w:rPr>
          <w:rFonts w:ascii="Times New Roman" w:eastAsia="Times New Roman" w:hAnsi="Times New Roman"/>
          <w:sz w:val="24"/>
        </w:rPr>
        <w:t>: - Supply a</w:t>
      </w:r>
      <w:r w:rsidR="00162DB7">
        <w:rPr>
          <w:rFonts w:ascii="Times New Roman" w:eastAsia="Times New Roman" w:hAnsi="Times New Roman"/>
          <w:sz w:val="24"/>
        </w:rPr>
        <w:t xml:space="preserve">nd delivery of </w:t>
      </w:r>
      <w:r w:rsidR="00F54ECB" w:rsidRPr="00F54ECB">
        <w:rPr>
          <w:rFonts w:ascii="Times New Roman" w:eastAsia="Times New Roman" w:hAnsi="Times New Roman"/>
          <w:sz w:val="24"/>
        </w:rPr>
        <w:t>Broiler chicks</w:t>
      </w:r>
      <w:r w:rsidR="00F54ECB" w:rsidRPr="00F54ECB">
        <w:rPr>
          <w:rFonts w:ascii="Times New Roman" w:eastAsia="Times New Roman" w:hAnsi="Times New Roman" w:hint="cs"/>
          <w:sz w:val="24"/>
          <w:szCs w:val="22"/>
        </w:rPr>
        <w:t xml:space="preserve"> </w:t>
      </w:r>
      <w:r w:rsidR="00AE6AAF">
        <w:rPr>
          <w:rFonts w:ascii="Times New Roman" w:eastAsia="Times New Roman" w:hAnsi="Times New Roman" w:hint="cs"/>
          <w:sz w:val="24"/>
          <w:rtl/>
        </w:rPr>
        <w:t>&amp;</w:t>
      </w:r>
      <w:r w:rsidR="00AE6AAF">
        <w:rPr>
          <w:rFonts w:ascii="Times New Roman" w:eastAsia="Times New Roman" w:hAnsi="Times New Roman"/>
          <w:sz w:val="24"/>
        </w:rPr>
        <w:t xml:space="preserve"> </w:t>
      </w:r>
      <w:r w:rsidR="00AE6AAF">
        <w:rPr>
          <w:rFonts w:ascii="Segoe UI" w:hAnsi="Segoe UI" w:cs="Segoe UI"/>
          <w:sz w:val="21"/>
          <w:szCs w:val="21"/>
        </w:rPr>
        <w:t>Broiler feed AL</w:t>
      </w:r>
      <w:r w:rsidR="00AE6AAF">
        <w:rPr>
          <w:rFonts w:ascii="Segoe UI" w:eastAsia="Times New Roman" w:hAnsi="Segoe UI" w:cs="Segoe UI" w:hint="cs"/>
          <w:color w:val="auto"/>
          <w:sz w:val="21"/>
          <w:szCs w:val="21"/>
          <w:rtl/>
          <w:lang w:val="en-US" w:eastAsia="en-US"/>
        </w:rPr>
        <w:t xml:space="preserve"> </w:t>
      </w:r>
      <w:proofErr w:type="spellStart"/>
      <w:r w:rsidR="00805B7A" w:rsidRPr="00805B7A">
        <w:rPr>
          <w:rFonts w:ascii="Segoe UI" w:eastAsia="Times New Roman" w:hAnsi="Segoe UI" w:cs="Segoe UI"/>
          <w:color w:val="auto"/>
          <w:kern w:val="0"/>
          <w:sz w:val="21"/>
          <w:szCs w:val="21"/>
          <w:lang w:val="en-US" w:eastAsia="en-US"/>
          <w14:ligatures w14:val="none"/>
        </w:rPr>
        <w:t>Gedaref</w:t>
      </w:r>
      <w:proofErr w:type="spellEnd"/>
      <w:r w:rsidR="00805B7A" w:rsidRPr="00805B7A">
        <w:rPr>
          <w:rFonts w:ascii="Segoe UI" w:eastAsia="Times New Roman" w:hAnsi="Segoe UI" w:cs="Segoe UI"/>
          <w:color w:val="auto"/>
          <w:kern w:val="0"/>
          <w:sz w:val="21"/>
          <w:szCs w:val="21"/>
          <w:lang w:val="en-US" w:eastAsia="en-US"/>
          <w14:ligatures w14:val="none"/>
        </w:rPr>
        <w:t xml:space="preserve"> State and Northern Sudan</w:t>
      </w:r>
      <w:r w:rsidR="00AE6AAF">
        <w:rPr>
          <w:rFonts w:ascii="Segoe UI" w:eastAsia="Times New Roman" w:hAnsi="Segoe UI" w:cs="Segoe UI"/>
          <w:color w:val="auto"/>
          <w:kern w:val="0"/>
          <w:sz w:val="21"/>
          <w:szCs w:val="21"/>
          <w:lang w:val="en-US" w:eastAsia="en-US"/>
          <w14:ligatures w14:val="none"/>
        </w:rPr>
        <w:t xml:space="preserve"> </w:t>
      </w:r>
      <w:proofErr w:type="spellStart"/>
      <w:r w:rsidR="00AE6AAF">
        <w:rPr>
          <w:rFonts w:ascii="Segoe UI" w:eastAsia="Times New Roman" w:hAnsi="Segoe UI" w:cs="Segoe UI"/>
          <w:color w:val="auto"/>
          <w:kern w:val="0"/>
          <w:sz w:val="21"/>
          <w:szCs w:val="21"/>
          <w:lang w:val="en-US" w:eastAsia="en-US"/>
          <w14:ligatures w14:val="none"/>
        </w:rPr>
        <w:t>Dongla</w:t>
      </w:r>
      <w:proofErr w:type="spellEnd"/>
      <w:r w:rsidR="00805B7A" w:rsidRPr="00805B7A">
        <w:rPr>
          <w:rFonts w:ascii="Segoe UI" w:eastAsia="Times New Roman" w:hAnsi="Segoe UI" w:cs="Segoe UI"/>
          <w:color w:val="auto"/>
          <w:kern w:val="0"/>
          <w:sz w:val="21"/>
          <w:szCs w:val="21"/>
          <w:lang w:val="en-US" w:eastAsia="en-US"/>
          <w14:ligatures w14:val="none"/>
        </w:rPr>
        <w:t>.</w:t>
      </w:r>
    </w:p>
    <w:p w14:paraId="69848EB6" w14:textId="773471E3" w:rsidR="00FD625F" w:rsidRPr="00040ABD" w:rsidRDefault="00805B7A" w:rsidP="00AE6AAF">
      <w:pPr>
        <w:bidi w:val="0"/>
        <w:spacing w:line="300" w:lineRule="atLeast"/>
        <w:jc w:val="left"/>
        <w:rPr>
          <w:rFonts w:ascii="Segoe UI" w:eastAsia="Times New Roman" w:hAnsi="Segoe UI" w:cs="Segoe UI"/>
          <w:color w:val="auto"/>
          <w:kern w:val="0"/>
          <w:sz w:val="21"/>
          <w:szCs w:val="21"/>
          <w:lang w:val="en-US" w:eastAsia="en-US"/>
          <w14:ligatures w14:val="none"/>
        </w:rPr>
      </w:pPr>
      <w:r>
        <w:rPr>
          <w:rFonts w:ascii="Arial" w:eastAsia="Arial" w:hAnsi="Arial" w:cs="Arial"/>
          <w:b/>
          <w:sz w:val="24"/>
          <w:lang w:val="en-US"/>
        </w:rPr>
        <w:t xml:space="preserve">                                                </w:t>
      </w:r>
      <w:r w:rsidR="00040ABD">
        <w:rPr>
          <w:rFonts w:ascii="Arial" w:eastAsia="Arial" w:hAnsi="Arial" w:cs="Arial"/>
          <w:b/>
          <w:sz w:val="24"/>
        </w:rPr>
        <w:t xml:space="preserve"> </w:t>
      </w:r>
      <w:r w:rsidR="00AE6AAF">
        <w:rPr>
          <w:rFonts w:ascii="Arial" w:eastAsia="Arial" w:hAnsi="Arial" w:cs="Arial" w:hint="cs"/>
          <w:b/>
          <w:sz w:val="24"/>
          <w:rtl/>
        </w:rPr>
        <w:t xml:space="preserve"> وعلف </w:t>
      </w:r>
      <w:r w:rsidR="0080628A">
        <w:rPr>
          <w:rFonts w:ascii="Arial" w:eastAsia="Arial" w:hAnsi="Arial" w:cs="Arial" w:hint="cs"/>
          <w:b/>
          <w:sz w:val="24"/>
          <w:rtl/>
        </w:rPr>
        <w:t>لاية القضارف و</w:t>
      </w:r>
      <w:r w:rsidR="00040ABD">
        <w:rPr>
          <w:rFonts w:ascii="Arial" w:eastAsia="Arial" w:hAnsi="Arial" w:cs="Arial" w:hint="cs"/>
          <w:b/>
          <w:sz w:val="24"/>
          <w:rtl/>
        </w:rPr>
        <w:t xml:space="preserve"> الولاية الشمالية</w:t>
      </w:r>
      <w:r w:rsidR="00AE6AAF">
        <w:rPr>
          <w:rFonts w:ascii="Arial" w:eastAsia="Arial" w:hAnsi="Arial" w:cs="Arial" w:hint="cs"/>
          <w:b/>
          <w:sz w:val="24"/>
          <w:rtl/>
        </w:rPr>
        <w:t xml:space="preserve"> نقلا </w:t>
      </w:r>
      <w:r w:rsidR="00040ABD">
        <w:rPr>
          <w:rFonts w:ascii="Arial" w:eastAsia="Arial" w:hAnsi="Arial" w:cs="Arial" w:hint="cs"/>
          <w:b/>
          <w:sz w:val="24"/>
          <w:rtl/>
        </w:rPr>
        <w:t xml:space="preserve">  </w:t>
      </w:r>
      <w:r w:rsidR="0080628A">
        <w:rPr>
          <w:rFonts w:ascii="Arial" w:eastAsia="Arial" w:hAnsi="Arial" w:cs="Arial" w:hint="cs"/>
          <w:b/>
          <w:sz w:val="24"/>
          <w:rtl/>
        </w:rPr>
        <w:t xml:space="preserve">    </w:t>
      </w:r>
      <w:r w:rsidR="00F54ECB">
        <w:rPr>
          <w:rFonts w:ascii="Arial" w:eastAsia="Arial" w:hAnsi="Arial" w:cs="Arial" w:hint="cs"/>
          <w:b/>
          <w:sz w:val="24"/>
          <w:rtl/>
        </w:rPr>
        <w:t xml:space="preserve">      </w:t>
      </w:r>
      <w:r w:rsidR="0080628A">
        <w:rPr>
          <w:rFonts w:ascii="Arial" w:eastAsia="Arial" w:hAnsi="Arial" w:cs="Arial" w:hint="cs"/>
          <w:b/>
          <w:sz w:val="24"/>
          <w:rtl/>
        </w:rPr>
        <w:t xml:space="preserve">            </w:t>
      </w:r>
      <w:r w:rsidR="00692DCD" w:rsidRPr="001E136F">
        <w:rPr>
          <w:rFonts w:ascii="Arial" w:eastAsia="Arial" w:hAnsi="Arial" w:cs="Arial"/>
          <w:bCs/>
          <w:sz w:val="24"/>
        </w:rPr>
        <w:t xml:space="preserve"> </w:t>
      </w:r>
      <w:r w:rsidR="00692DCD">
        <w:rPr>
          <w:rFonts w:ascii="Arial" w:eastAsia="Arial" w:hAnsi="Arial" w:cs="Arial"/>
          <w:sz w:val="32"/>
          <w:szCs w:val="32"/>
          <w:u w:val="single" w:color="000000"/>
          <w:rtl/>
        </w:rPr>
        <w:t>اسم العطاء</w:t>
      </w:r>
      <w:r w:rsidR="00692DCD">
        <w:rPr>
          <w:rFonts w:ascii="Times New Roman" w:eastAsia="Times New Roman" w:hAnsi="Times New Roman"/>
          <w:sz w:val="28"/>
          <w:szCs w:val="28"/>
          <w:rtl/>
        </w:rPr>
        <w:t xml:space="preserve">: </w:t>
      </w:r>
      <w:r w:rsidR="00040ABD" w:rsidRPr="00040ABD">
        <w:rPr>
          <w:rFonts w:ascii="Segoe UI" w:eastAsia="Times New Roman" w:hAnsi="Segoe UI" w:cs="Segoe UI"/>
          <w:color w:val="auto"/>
          <w:kern w:val="0"/>
          <w:sz w:val="21"/>
          <w:szCs w:val="21"/>
          <w:rtl/>
          <w:lang w:val="en-US" w:eastAsia="en-US"/>
          <w14:ligatures w14:val="none"/>
        </w:rPr>
        <w:t>مناقصة كتاكيت</w:t>
      </w:r>
      <w:r w:rsidR="0080628A">
        <w:rPr>
          <w:rFonts w:ascii="Segoe UI" w:eastAsia="Times New Roman" w:hAnsi="Segoe UI" w:cs="Segoe UI"/>
          <w:color w:val="auto"/>
          <w:kern w:val="0"/>
          <w:sz w:val="21"/>
          <w:szCs w:val="21"/>
          <w:lang w:val="en-US" w:eastAsia="en-US"/>
          <w14:ligatures w14:val="none"/>
        </w:rPr>
        <w:t xml:space="preserve">  </w:t>
      </w:r>
      <w:r w:rsidR="00692DCD">
        <w:rPr>
          <w:rFonts w:ascii="Times New Roman" w:eastAsia="Times New Roman" w:hAnsi="Times New Roman"/>
          <w:sz w:val="28"/>
        </w:rPr>
        <w:t xml:space="preserve"> </w:t>
      </w:r>
      <w:r w:rsidR="00692DCD">
        <w:rPr>
          <w:rFonts w:ascii="Times New Roman" w:eastAsia="Times New Roman" w:hAnsi="Times New Roman"/>
          <w:sz w:val="36"/>
        </w:rPr>
        <w:t xml:space="preserve"> </w:t>
      </w:r>
    </w:p>
    <w:p w14:paraId="1D63C060" w14:textId="4765DB69" w:rsidR="00FD625F" w:rsidRPr="00AE6AAF" w:rsidRDefault="00692DCD" w:rsidP="00F54ECB">
      <w:pPr>
        <w:bidi w:val="0"/>
        <w:spacing w:line="300" w:lineRule="atLeast"/>
        <w:jc w:val="left"/>
        <w:rPr>
          <w:rFonts w:ascii="Segoe UI" w:eastAsia="Times New Roman" w:hAnsi="Segoe UI" w:cs="Segoe UI"/>
          <w:color w:val="auto"/>
          <w:sz w:val="21"/>
          <w:szCs w:val="21"/>
          <w:lang w:val="en-US" w:eastAsia="en-US"/>
        </w:rPr>
      </w:pPr>
      <w:r>
        <w:rPr>
          <w:rFonts w:ascii="Times New Roman" w:eastAsia="Times New Roman" w:hAnsi="Times New Roman"/>
          <w:sz w:val="24"/>
        </w:rPr>
        <w:t xml:space="preserve">Project: </w:t>
      </w:r>
      <w:r w:rsidR="00F54ECB" w:rsidRPr="00F54ECB">
        <w:rPr>
          <w:rFonts w:ascii="Times New Roman" w:eastAsia="Times New Roman" w:hAnsi="Times New Roman"/>
          <w:sz w:val="24"/>
        </w:rPr>
        <w:t>Broiler chicks</w:t>
      </w:r>
      <w:r w:rsidR="00AE6AAF">
        <w:rPr>
          <w:rFonts w:ascii="Times New Roman" w:eastAsia="Times New Roman" w:hAnsi="Times New Roman"/>
          <w:sz w:val="24"/>
        </w:rPr>
        <w:t xml:space="preserve"> </w:t>
      </w:r>
      <w:r w:rsidR="00AE6AAF">
        <w:rPr>
          <w:rFonts w:ascii="Times New Roman" w:eastAsia="Times New Roman" w:hAnsi="Times New Roman" w:hint="cs"/>
          <w:sz w:val="24"/>
          <w:rtl/>
        </w:rPr>
        <w:t>&amp;</w:t>
      </w:r>
      <w:r w:rsidR="00AE6AAF">
        <w:rPr>
          <w:rFonts w:ascii="Times New Roman" w:eastAsia="Times New Roman" w:hAnsi="Times New Roman"/>
          <w:sz w:val="24"/>
        </w:rPr>
        <w:t xml:space="preserve"> </w:t>
      </w:r>
      <w:r w:rsidR="00AE6AAF">
        <w:rPr>
          <w:rFonts w:ascii="Segoe UI" w:hAnsi="Segoe UI" w:cs="Segoe UI"/>
          <w:sz w:val="21"/>
          <w:szCs w:val="21"/>
        </w:rPr>
        <w:t>Broiler feed</w:t>
      </w:r>
      <w:r w:rsidR="00AE6AAF">
        <w:rPr>
          <w:rFonts w:ascii="Segoe UI" w:eastAsia="Times New Roman" w:hAnsi="Segoe UI" w:cs="Segoe UI" w:hint="cs"/>
          <w:color w:val="auto"/>
          <w:sz w:val="21"/>
          <w:szCs w:val="21"/>
          <w:rtl/>
          <w:lang w:val="en-US" w:eastAsia="en-US"/>
        </w:rPr>
        <w:t xml:space="preserve"> </w:t>
      </w:r>
      <w:r w:rsidR="00F54ECB">
        <w:rPr>
          <w:rFonts w:ascii="Segoe UI" w:eastAsia="Times New Roman" w:hAnsi="Segoe UI" w:cs="Segoe UI" w:hint="cs"/>
          <w:color w:val="auto"/>
          <w:sz w:val="21"/>
          <w:szCs w:val="21"/>
          <w:rtl/>
          <w:lang w:val="en-US" w:eastAsia="en-US"/>
        </w:rPr>
        <w:t xml:space="preserve">                                                      </w:t>
      </w:r>
      <w:r w:rsidR="00AE6AAF">
        <w:rPr>
          <w:rFonts w:ascii="Segoe UI" w:eastAsia="Times New Roman" w:hAnsi="Segoe UI" w:cs="Segoe UI" w:hint="cs"/>
          <w:color w:val="auto"/>
          <w:sz w:val="21"/>
          <w:szCs w:val="21"/>
          <w:rtl/>
          <w:lang w:val="en-US" w:eastAsia="en-US"/>
        </w:rPr>
        <w:t xml:space="preserve">  </w:t>
      </w:r>
      <w:proofErr w:type="gramStart"/>
      <w:r>
        <w:rPr>
          <w:rFonts w:ascii="Times New Roman" w:eastAsia="Times New Roman" w:hAnsi="Times New Roman"/>
          <w:b/>
          <w:sz w:val="24"/>
        </w:rPr>
        <w:t>2026</w:t>
      </w:r>
      <w:r w:rsidR="00F54ECB">
        <w:rPr>
          <w:rFonts w:ascii="Times New Roman" w:eastAsia="Times New Roman" w:hAnsi="Times New Roman" w:hint="cs"/>
          <w:b/>
          <w:sz w:val="24"/>
          <w:rtl/>
        </w:rPr>
        <w:t xml:space="preserve">وعلف </w:t>
      </w:r>
      <w:r>
        <w:rPr>
          <w:rFonts w:ascii="Times New Roman" w:eastAsia="Times New Roman" w:hAnsi="Times New Roman"/>
          <w:b/>
          <w:sz w:val="24"/>
        </w:rPr>
        <w:t xml:space="preserve"> </w:t>
      </w:r>
      <w:r w:rsidR="00040ABD" w:rsidRPr="00040ABD">
        <w:rPr>
          <w:rFonts w:ascii="Segoe UI" w:eastAsia="Times New Roman" w:hAnsi="Segoe UI" w:cs="Segoe UI"/>
          <w:color w:val="auto"/>
          <w:kern w:val="0"/>
          <w:sz w:val="21"/>
          <w:szCs w:val="21"/>
          <w:rtl/>
          <w:lang w:val="en-US" w:eastAsia="en-US"/>
          <w14:ligatures w14:val="none"/>
        </w:rPr>
        <w:t>مناقصة</w:t>
      </w:r>
      <w:proofErr w:type="gramEnd"/>
      <w:r w:rsidR="00AE6AAF">
        <w:rPr>
          <w:rFonts w:ascii="Segoe UI" w:eastAsia="Times New Roman" w:hAnsi="Segoe UI" w:cs="Segoe UI" w:hint="cs"/>
          <w:color w:val="auto"/>
          <w:kern w:val="0"/>
          <w:sz w:val="21"/>
          <w:szCs w:val="21"/>
          <w:rtl/>
          <w:lang w:val="en-US" w:eastAsia="en-US"/>
          <w14:ligatures w14:val="none"/>
        </w:rPr>
        <w:t xml:space="preserve"> صيصان دجاج لاجم </w:t>
      </w:r>
    </w:p>
    <w:p w14:paraId="16D7D7B4" w14:textId="77777777" w:rsidR="00FD625F" w:rsidRDefault="00692DCD">
      <w:pPr>
        <w:tabs>
          <w:tab w:val="center" w:pos="8992"/>
        </w:tabs>
        <w:bidi w:val="0"/>
        <w:spacing w:after="8" w:line="251" w:lineRule="auto"/>
        <w:jc w:val="left"/>
      </w:pPr>
      <w:r>
        <w:rPr>
          <w:rFonts w:ascii="Times New Roman" w:eastAsia="Times New Roman" w:hAnsi="Times New Roman"/>
          <w:sz w:val="24"/>
        </w:rPr>
        <w:t xml:space="preserve"> Company Name:</w:t>
      </w:r>
      <w:r>
        <w:rPr>
          <w:rFonts w:ascii="Times New Roman" w:eastAsia="Times New Roman" w:hAnsi="Times New Roman"/>
          <w:sz w:val="24"/>
        </w:rPr>
        <w:tab/>
      </w:r>
      <w:r>
        <w:rPr>
          <w:rFonts w:ascii="Simplified Arabic" w:eastAsia="Simplified Arabic" w:hAnsi="Simplified Arabic" w:cs="Simplified Arabic"/>
          <w:sz w:val="28"/>
        </w:rPr>
        <w:t xml:space="preserve"> </w:t>
      </w:r>
    </w:p>
    <w:p w14:paraId="717ACA09" w14:textId="77777777" w:rsidR="00FD625F" w:rsidRDefault="00692DCD">
      <w:pPr>
        <w:spacing w:after="0"/>
        <w:ind w:left="656"/>
        <w:jc w:val="left"/>
      </w:pPr>
      <w:r>
        <w:rPr>
          <w:rFonts w:ascii="Simplified Arabic" w:eastAsia="Simplified Arabic" w:hAnsi="Simplified Arabic" w:cs="Simplified Arabic"/>
          <w:sz w:val="28"/>
          <w:szCs w:val="28"/>
          <w:rtl/>
        </w:rPr>
        <w:t xml:space="preserve">اسم الشركة: </w:t>
      </w:r>
    </w:p>
    <w:tbl>
      <w:tblPr>
        <w:tblStyle w:val="TableGrid"/>
        <w:tblW w:w="10269" w:type="dxa"/>
        <w:tblInd w:w="106" w:type="dxa"/>
        <w:tblCellMar>
          <w:top w:w="2" w:type="dxa"/>
          <w:bottom w:w="7" w:type="dxa"/>
          <w:right w:w="9" w:type="dxa"/>
        </w:tblCellMar>
        <w:tblLook w:val="04A0" w:firstRow="1" w:lastRow="0" w:firstColumn="1" w:lastColumn="0" w:noHBand="0" w:noVBand="1"/>
      </w:tblPr>
      <w:tblGrid>
        <w:gridCol w:w="8985"/>
        <w:gridCol w:w="1284"/>
      </w:tblGrid>
      <w:tr w:rsidR="00FD625F" w14:paraId="153A9C89" w14:textId="77777777">
        <w:trPr>
          <w:trHeight w:val="938"/>
        </w:trPr>
        <w:tc>
          <w:tcPr>
            <w:tcW w:w="8985" w:type="dxa"/>
            <w:tcBorders>
              <w:top w:val="single" w:sz="4" w:space="0" w:color="000000"/>
              <w:left w:val="nil"/>
              <w:bottom w:val="single" w:sz="4" w:space="0" w:color="000000"/>
              <w:right w:val="nil"/>
            </w:tcBorders>
          </w:tcPr>
          <w:p w14:paraId="0EA5BD93" w14:textId="77777777" w:rsidR="00FD625F" w:rsidRDefault="00692DCD">
            <w:pPr>
              <w:bidi w:val="0"/>
            </w:pPr>
            <w:r>
              <w:rPr>
                <w:rFonts w:ascii="Simplified Arabic" w:eastAsia="Simplified Arabic" w:hAnsi="Simplified Arabic" w:cs="Simplified Arabic"/>
                <w:sz w:val="28"/>
              </w:rPr>
              <w:t xml:space="preserve"> </w:t>
            </w:r>
          </w:p>
          <w:p w14:paraId="07665F16" w14:textId="77777777" w:rsidR="00FD625F" w:rsidRDefault="00692DCD">
            <w:pPr>
              <w:bidi w:val="0"/>
              <w:ind w:left="2"/>
              <w:jc w:val="left"/>
            </w:pPr>
            <w:r>
              <w:rPr>
                <w:rFonts w:ascii="Times New Roman" w:eastAsia="Times New Roman" w:hAnsi="Times New Roman"/>
                <w:sz w:val="24"/>
              </w:rPr>
              <w:t xml:space="preserve"> Address:                                                                                </w:t>
            </w:r>
          </w:p>
        </w:tc>
        <w:tc>
          <w:tcPr>
            <w:tcW w:w="1284" w:type="dxa"/>
            <w:tcBorders>
              <w:top w:val="single" w:sz="4" w:space="0" w:color="000000"/>
              <w:left w:val="nil"/>
              <w:bottom w:val="single" w:sz="4" w:space="0" w:color="000000"/>
              <w:right w:val="nil"/>
            </w:tcBorders>
            <w:vAlign w:val="bottom"/>
          </w:tcPr>
          <w:p w14:paraId="7D5A88AF" w14:textId="77777777" w:rsidR="00FD625F" w:rsidRDefault="00692DCD">
            <w:pPr>
              <w:ind w:right="509"/>
            </w:pPr>
            <w:r>
              <w:rPr>
                <w:rFonts w:ascii="Simplified Arabic" w:eastAsia="Simplified Arabic" w:hAnsi="Simplified Arabic" w:cs="Simplified Arabic"/>
                <w:sz w:val="28"/>
                <w:szCs w:val="28"/>
                <w:rtl/>
              </w:rPr>
              <w:t xml:space="preserve">العنوان: </w:t>
            </w:r>
          </w:p>
        </w:tc>
      </w:tr>
      <w:tr w:rsidR="00FD625F" w14:paraId="231B3CC7" w14:textId="77777777">
        <w:trPr>
          <w:trHeight w:val="938"/>
        </w:trPr>
        <w:tc>
          <w:tcPr>
            <w:tcW w:w="8985" w:type="dxa"/>
            <w:tcBorders>
              <w:top w:val="single" w:sz="4" w:space="0" w:color="000000"/>
              <w:left w:val="nil"/>
              <w:bottom w:val="single" w:sz="4" w:space="0" w:color="000000"/>
              <w:right w:val="nil"/>
            </w:tcBorders>
          </w:tcPr>
          <w:p w14:paraId="0493EA19" w14:textId="77777777" w:rsidR="00FD625F" w:rsidRDefault="00692DCD">
            <w:pPr>
              <w:bidi w:val="0"/>
            </w:pPr>
            <w:r>
              <w:rPr>
                <w:rFonts w:ascii="Simplified Arabic" w:eastAsia="Simplified Arabic" w:hAnsi="Simplified Arabic" w:cs="Simplified Arabic"/>
                <w:sz w:val="28"/>
              </w:rPr>
              <w:t xml:space="preserve"> </w:t>
            </w:r>
          </w:p>
          <w:p w14:paraId="398868A5" w14:textId="24B490A5" w:rsidR="00FD625F" w:rsidRDefault="00692DCD">
            <w:pPr>
              <w:bidi w:val="0"/>
              <w:spacing w:after="81"/>
              <w:ind w:left="5"/>
              <w:jc w:val="left"/>
            </w:pPr>
            <w:r>
              <w:rPr>
                <w:rFonts w:ascii="Times New Roman" w:eastAsia="Times New Roman" w:hAnsi="Times New Roman"/>
                <w:sz w:val="24"/>
              </w:rPr>
              <w:t xml:space="preserve">  Contact Person:</w:t>
            </w:r>
            <w:r w:rsidR="00BF3149">
              <w:rPr>
                <w:rFonts w:ascii="Times New Roman" w:eastAsia="Times New Roman" w:hAnsi="Times New Roman" w:hint="cs"/>
                <w:sz w:val="24"/>
                <w:rtl/>
              </w:rPr>
              <w:t xml:space="preserve">  </w:t>
            </w:r>
          </w:p>
          <w:p w14:paraId="4123582F" w14:textId="77777777" w:rsidR="00FD625F" w:rsidRDefault="00692DCD">
            <w:pPr>
              <w:bidi w:val="0"/>
              <w:ind w:right="60"/>
            </w:pPr>
            <w:r>
              <w:rPr>
                <w:rFonts w:ascii="Simplified Arabic" w:eastAsia="Simplified Arabic" w:hAnsi="Simplified Arabic" w:cs="Simplified Arabic"/>
                <w:sz w:val="28"/>
              </w:rPr>
              <w:t xml:space="preserve"> </w:t>
            </w:r>
          </w:p>
        </w:tc>
        <w:tc>
          <w:tcPr>
            <w:tcW w:w="1284" w:type="dxa"/>
            <w:tcBorders>
              <w:top w:val="single" w:sz="4" w:space="0" w:color="000000"/>
              <w:left w:val="nil"/>
              <w:bottom w:val="single" w:sz="4" w:space="0" w:color="000000"/>
              <w:right w:val="nil"/>
            </w:tcBorders>
          </w:tcPr>
          <w:p w14:paraId="03FADF8A" w14:textId="77777777" w:rsidR="00FD625F" w:rsidRDefault="00692DCD">
            <w:pPr>
              <w:bidi w:val="0"/>
              <w:ind w:left="60"/>
              <w:jc w:val="left"/>
            </w:pPr>
            <w:r>
              <w:rPr>
                <w:rFonts w:ascii="Simplified Arabic" w:eastAsia="Simplified Arabic" w:hAnsi="Simplified Arabic" w:cs="Simplified Arabic"/>
                <w:sz w:val="28"/>
              </w:rPr>
              <w:t xml:space="preserve"> </w:t>
            </w:r>
          </w:p>
          <w:p w14:paraId="4A5E6A27" w14:textId="77777777" w:rsidR="00FD625F" w:rsidRDefault="00692DCD">
            <w:r>
              <w:rPr>
                <w:rFonts w:ascii="Simplified Arabic" w:eastAsia="Simplified Arabic" w:hAnsi="Simplified Arabic" w:cs="Simplified Arabic"/>
                <w:sz w:val="28"/>
                <w:szCs w:val="28"/>
                <w:rtl/>
              </w:rPr>
              <w:t>ممثل الشركة:</w:t>
            </w:r>
          </w:p>
        </w:tc>
      </w:tr>
    </w:tbl>
    <w:p w14:paraId="66F75344" w14:textId="77777777" w:rsidR="00FD625F" w:rsidRDefault="00692DCD">
      <w:pPr>
        <w:bidi w:val="0"/>
        <w:spacing w:after="17"/>
        <w:ind w:left="120"/>
        <w:jc w:val="left"/>
      </w:pPr>
      <w:r>
        <w:rPr>
          <w:rFonts w:ascii="Times New Roman" w:eastAsia="Times New Roman" w:hAnsi="Times New Roman"/>
          <w:sz w:val="24"/>
        </w:rPr>
        <w:t xml:space="preserve"> </w:t>
      </w:r>
    </w:p>
    <w:p w14:paraId="394241A7" w14:textId="77777777" w:rsidR="00FD625F" w:rsidRDefault="00692DCD">
      <w:pPr>
        <w:bidi w:val="0"/>
        <w:spacing w:after="0"/>
        <w:ind w:left="120"/>
        <w:jc w:val="left"/>
      </w:pPr>
      <w:r>
        <w:rPr>
          <w:rFonts w:ascii="Times New Roman" w:eastAsia="Times New Roman" w:hAnsi="Times New Roman"/>
          <w:sz w:val="24"/>
        </w:rPr>
        <w:t xml:space="preserve"> </w:t>
      </w:r>
    </w:p>
    <w:p w14:paraId="3DDD775D" w14:textId="77777777" w:rsidR="00FD625F" w:rsidRDefault="00692DCD">
      <w:pPr>
        <w:bidi w:val="0"/>
        <w:spacing w:after="142"/>
        <w:ind w:left="120"/>
        <w:jc w:val="left"/>
      </w:pPr>
      <w:r>
        <w:rPr>
          <w:noProof/>
          <w:lang w:val="en-US" w:eastAsia="en-US"/>
        </w:rPr>
        <mc:AlternateContent>
          <mc:Choice Requires="wpg">
            <w:drawing>
              <wp:inline distT="0" distB="0" distL="0" distR="0" wp14:anchorId="765D7FF3" wp14:editId="7C027B32">
                <wp:extent cx="6562090" cy="6096"/>
                <wp:effectExtent l="0" t="0" r="0" b="0"/>
                <wp:docPr id="13341" name="Group 13341"/>
                <wp:cNvGraphicFramePr/>
                <a:graphic xmlns:a="http://schemas.openxmlformats.org/drawingml/2006/main">
                  <a:graphicData uri="http://schemas.microsoft.com/office/word/2010/wordprocessingGroup">
                    <wpg:wgp>
                      <wpg:cNvGrpSpPr/>
                      <wpg:grpSpPr>
                        <a:xfrm>
                          <a:off x="0" y="0"/>
                          <a:ext cx="6562090" cy="6096"/>
                          <a:chOff x="0" y="0"/>
                          <a:chExt cx="6562090" cy="6096"/>
                        </a:xfrm>
                      </wpg:grpSpPr>
                      <wps:wsp>
                        <wps:cNvPr id="33132" name="Shape 33132"/>
                        <wps:cNvSpPr/>
                        <wps:spPr>
                          <a:xfrm>
                            <a:off x="0" y="0"/>
                            <a:ext cx="3281807" cy="9144"/>
                          </a:xfrm>
                          <a:custGeom>
                            <a:avLst/>
                            <a:gdLst/>
                            <a:ahLst/>
                            <a:cxnLst/>
                            <a:rect l="0" t="0" r="0" b="0"/>
                            <a:pathLst>
                              <a:path w="3281807" h="9144">
                                <a:moveTo>
                                  <a:pt x="0" y="0"/>
                                </a:moveTo>
                                <a:lnTo>
                                  <a:pt x="3281807" y="0"/>
                                </a:lnTo>
                                <a:lnTo>
                                  <a:pt x="3281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3" name="Shape 33133"/>
                        <wps:cNvSpPr/>
                        <wps:spPr>
                          <a:xfrm>
                            <a:off x="32818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4" name="Shape 33134"/>
                        <wps:cNvSpPr/>
                        <wps:spPr>
                          <a:xfrm>
                            <a:off x="3287903" y="0"/>
                            <a:ext cx="3274187" cy="9144"/>
                          </a:xfrm>
                          <a:custGeom>
                            <a:avLst/>
                            <a:gdLst/>
                            <a:ahLst/>
                            <a:cxnLst/>
                            <a:rect l="0" t="0" r="0" b="0"/>
                            <a:pathLst>
                              <a:path w="3274187" h="9144">
                                <a:moveTo>
                                  <a:pt x="0" y="0"/>
                                </a:moveTo>
                                <a:lnTo>
                                  <a:pt x="3274187" y="0"/>
                                </a:lnTo>
                                <a:lnTo>
                                  <a:pt x="3274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F4839B" id="Group 13341" o:spid="_x0000_s1026" style="width:516.7pt;height:.5pt;mso-position-horizontal-relative:char;mso-position-vertical-relative:line" coordsize="656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">
                <v:shape id="Shape 33132" o:spid="_x0000_s1027" style="position:absolute;width:32818;height:91;visibility:visible;mso-wrap-style:square;v-text-anchor:top" coordsize="3281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" path="m,l3281807,r,9144l,9144,,e" fillcolor="black" stroked="f" strokeweight="0">
                  <v:stroke miterlimit="83231f" joinstyle="miter"/>
                  <v:path arrowok="t" textboxrect="0,0,3281807,9144"/>
                </v:shape>
                <v:shape id="Shape 33133" o:spid="_x0000_s1028" style="position:absolute;left:328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" path="m,l9144,r,9144l,9144,,e" fillcolor="black" stroked="f" strokeweight="0">
                  <v:stroke miterlimit="83231f" joinstyle="miter"/>
                  <v:path arrowok="t" textboxrect="0,0,9144,9144"/>
                </v:shape>
                <v:shape id="Shape 33134" o:spid="_x0000_s1029" style="position:absolute;left:32879;width:32741;height:91;visibility:visible;mso-wrap-style:square;v-text-anchor:top" coordsize="32741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" path="m,l3274187,r,9144l,9144,,e" fillcolor="black" stroked="f" strokeweight="0">
                  <v:stroke miterlimit="83231f" joinstyle="miter"/>
                  <v:path arrowok="t" textboxrect="0,0,3274187,9144"/>
                </v:shape>
                <w10:anchorlock/>
              </v:group>
            </w:pict>
          </mc:Fallback>
        </mc:AlternateContent>
      </w:r>
    </w:p>
    <w:p w14:paraId="74390080" w14:textId="1332086F" w:rsidR="00FD625F" w:rsidRDefault="00692DCD">
      <w:pPr>
        <w:tabs>
          <w:tab w:val="center" w:pos="9715"/>
        </w:tabs>
        <w:bidi w:val="0"/>
        <w:spacing w:after="8" w:line="251" w:lineRule="auto"/>
        <w:jc w:val="left"/>
      </w:pPr>
      <w:r>
        <w:rPr>
          <w:rFonts w:ascii="Times New Roman" w:eastAsia="Times New Roman" w:hAnsi="Times New Roman"/>
          <w:sz w:val="24"/>
        </w:rPr>
        <w:t xml:space="preserve"> Mobile Number</w:t>
      </w:r>
      <w:proofErr w:type="gramStart"/>
      <w:r>
        <w:rPr>
          <w:rFonts w:ascii="Times New Roman" w:eastAsia="Times New Roman" w:hAnsi="Times New Roman"/>
          <w:sz w:val="24"/>
        </w:rPr>
        <w:t>:</w:t>
      </w:r>
      <w:r>
        <w:rPr>
          <w:rFonts w:ascii="Times New Roman" w:eastAsia="Times New Roman" w:hAnsi="Times New Roman"/>
          <w:sz w:val="24"/>
        </w:rPr>
        <w:tab/>
      </w:r>
      <w:r w:rsidR="00BF3149">
        <w:rPr>
          <w:rFonts w:ascii="Times New Roman" w:eastAsia="Times New Roman" w:hAnsi="Times New Roman" w:hint="cs"/>
          <w:sz w:val="24"/>
          <w:rtl/>
        </w:rPr>
        <w:t xml:space="preserve">       </w:t>
      </w:r>
      <w:r>
        <w:rPr>
          <w:rFonts w:ascii="Simplified Arabic" w:eastAsia="Simplified Arabic" w:hAnsi="Simplified Arabic" w:cs="Simplified Arabic"/>
          <w:sz w:val="28"/>
        </w:rPr>
        <w:t xml:space="preserve"> </w:t>
      </w:r>
      <w:r w:rsidR="00F54ECB">
        <w:rPr>
          <w:rFonts w:ascii="Simplified Arabic" w:eastAsia="Simplified Arabic" w:hAnsi="Simplified Arabic" w:cs="Simplified Arabic"/>
          <w:sz w:val="28"/>
        </w:rPr>
        <w:t>:</w:t>
      </w:r>
      <w:proofErr w:type="gramEnd"/>
      <w:r w:rsidR="00F54ECB">
        <w:rPr>
          <w:rFonts w:ascii="Simplified Arabic" w:eastAsia="Simplified Arabic" w:hAnsi="Simplified Arabic" w:cs="Simplified Arabic" w:hint="cs"/>
          <w:sz w:val="28"/>
          <w:szCs w:val="28"/>
          <w:rtl/>
        </w:rPr>
        <w:t xml:space="preserve"> رق</w:t>
      </w:r>
      <w:r w:rsidR="00F54ECB">
        <w:rPr>
          <w:rFonts w:ascii="Simplified Arabic" w:eastAsia="Simplified Arabic" w:hAnsi="Simplified Arabic" w:cs="Simplified Arabic" w:hint="eastAsia"/>
          <w:sz w:val="28"/>
          <w:szCs w:val="28"/>
          <w:rtl/>
        </w:rPr>
        <w:t>م</w:t>
      </w:r>
      <w:r>
        <w:rPr>
          <w:rFonts w:ascii="Simplified Arabic" w:eastAsia="Simplified Arabic" w:hAnsi="Simplified Arabic" w:cs="Simplified Arabic"/>
          <w:sz w:val="28"/>
          <w:szCs w:val="28"/>
          <w:rtl/>
        </w:rPr>
        <w:t xml:space="preserve"> الموبايل</w:t>
      </w:r>
    </w:p>
    <w:p w14:paraId="49D526E9" w14:textId="77777777" w:rsidR="00FD625F" w:rsidRDefault="00692DCD">
      <w:pPr>
        <w:bidi w:val="0"/>
        <w:spacing w:after="0"/>
        <w:ind w:left="72"/>
        <w:jc w:val="left"/>
      </w:pPr>
      <w:r>
        <w:rPr>
          <w:rFonts w:ascii="Simplified Arabic" w:eastAsia="Simplified Arabic" w:hAnsi="Simplified Arabic" w:cs="Simplified Arabic"/>
          <w:sz w:val="28"/>
        </w:rPr>
        <w:t xml:space="preserve"> </w:t>
      </w:r>
    </w:p>
    <w:p w14:paraId="11428E97" w14:textId="77777777" w:rsidR="00FD625F" w:rsidRDefault="00692DCD">
      <w:pPr>
        <w:bidi w:val="0"/>
        <w:spacing w:after="105"/>
        <w:ind w:left="120"/>
        <w:jc w:val="left"/>
      </w:pPr>
      <w:r>
        <w:rPr>
          <w:noProof/>
          <w:lang w:val="en-US" w:eastAsia="en-US"/>
        </w:rPr>
        <mc:AlternateContent>
          <mc:Choice Requires="wpg">
            <w:drawing>
              <wp:inline distT="0" distB="0" distL="0" distR="0" wp14:anchorId="063D18FD" wp14:editId="70F46412">
                <wp:extent cx="6562090" cy="6096"/>
                <wp:effectExtent l="0" t="0" r="0" b="0"/>
                <wp:docPr id="13342" name="Group 13342"/>
                <wp:cNvGraphicFramePr/>
                <a:graphic xmlns:a="http://schemas.openxmlformats.org/drawingml/2006/main">
                  <a:graphicData uri="http://schemas.microsoft.com/office/word/2010/wordprocessingGroup">
                    <wpg:wgp>
                      <wpg:cNvGrpSpPr/>
                      <wpg:grpSpPr>
                        <a:xfrm>
                          <a:off x="0" y="0"/>
                          <a:ext cx="6562090" cy="6096"/>
                          <a:chOff x="0" y="0"/>
                          <a:chExt cx="6562090" cy="6096"/>
                        </a:xfrm>
                      </wpg:grpSpPr>
                      <wps:wsp>
                        <wps:cNvPr id="33144" name="Shape 33144"/>
                        <wps:cNvSpPr/>
                        <wps:spPr>
                          <a:xfrm>
                            <a:off x="0" y="0"/>
                            <a:ext cx="3281807" cy="9144"/>
                          </a:xfrm>
                          <a:custGeom>
                            <a:avLst/>
                            <a:gdLst/>
                            <a:ahLst/>
                            <a:cxnLst/>
                            <a:rect l="0" t="0" r="0" b="0"/>
                            <a:pathLst>
                              <a:path w="3281807" h="9144">
                                <a:moveTo>
                                  <a:pt x="0" y="0"/>
                                </a:moveTo>
                                <a:lnTo>
                                  <a:pt x="3281807" y="0"/>
                                </a:lnTo>
                                <a:lnTo>
                                  <a:pt x="3281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5" name="Shape 33145"/>
                        <wps:cNvSpPr/>
                        <wps:spPr>
                          <a:xfrm>
                            <a:off x="32818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6" name="Shape 33146"/>
                        <wps:cNvSpPr/>
                        <wps:spPr>
                          <a:xfrm>
                            <a:off x="3287903" y="0"/>
                            <a:ext cx="3274187" cy="9144"/>
                          </a:xfrm>
                          <a:custGeom>
                            <a:avLst/>
                            <a:gdLst/>
                            <a:ahLst/>
                            <a:cxnLst/>
                            <a:rect l="0" t="0" r="0" b="0"/>
                            <a:pathLst>
                              <a:path w="3274187" h="9144">
                                <a:moveTo>
                                  <a:pt x="0" y="0"/>
                                </a:moveTo>
                                <a:lnTo>
                                  <a:pt x="3274187" y="0"/>
                                </a:lnTo>
                                <a:lnTo>
                                  <a:pt x="3274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D9F81B" id="Group 13342" o:spid="_x0000_s1026" style="width:516.7pt;height:.5pt;mso-position-horizontal-relative:char;mso-position-vertical-relative:line" coordsize="656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">
                <v:shape id="Shape 33144" o:spid="_x0000_s1027" style="position:absolute;width:32818;height:91;visibility:visible;mso-wrap-style:square;v-text-anchor:top" coordsize="3281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" path="m,l3281807,r,9144l,9144,,e" fillcolor="black" stroked="f" strokeweight="0">
                  <v:stroke miterlimit="83231f" joinstyle="miter"/>
                  <v:path arrowok="t" textboxrect="0,0,3281807,9144"/>
                </v:shape>
                <v:shape id="Shape 33145" o:spid="_x0000_s1028" style="position:absolute;left:328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" path="m,l9144,r,9144l,9144,,e" fillcolor="black" stroked="f" strokeweight="0">
                  <v:stroke miterlimit="83231f" joinstyle="miter"/>
                  <v:path arrowok="t" textboxrect="0,0,9144,9144"/>
                </v:shape>
                <v:shape id="Shape 33146" o:spid="_x0000_s1029" style="position:absolute;left:32879;width:32741;height:91;visibility:visible;mso-wrap-style:square;v-text-anchor:top" coordsize="32741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" path="m,l3274187,r,9144l,9144,,e" fillcolor="black" stroked="f" strokeweight="0">
                  <v:stroke miterlimit="83231f" joinstyle="miter"/>
                  <v:path arrowok="t" textboxrect="0,0,3274187,9144"/>
                </v:shape>
                <w10:anchorlock/>
              </v:group>
            </w:pict>
          </mc:Fallback>
        </mc:AlternateContent>
      </w:r>
    </w:p>
    <w:p w14:paraId="4164F772" w14:textId="14CE1AE1" w:rsidR="00FD625F" w:rsidRDefault="00692DCD" w:rsidP="005C0AA5">
      <w:pPr>
        <w:tabs>
          <w:tab w:val="center" w:pos="1331"/>
          <w:tab w:val="center" w:pos="10081"/>
        </w:tabs>
        <w:spacing w:after="0"/>
        <w:jc w:val="center"/>
      </w:pPr>
      <w:r>
        <w:rPr>
          <w:rFonts w:ascii="Simplified Arabic" w:eastAsia="Simplified Arabic" w:hAnsi="Simplified Arabic" w:cs="Simplified Arabic"/>
          <w:sz w:val="28"/>
          <w:szCs w:val="28"/>
          <w:rtl/>
        </w:rPr>
        <w:t>البريد الالكتروني:</w:t>
      </w:r>
      <w:r w:rsidR="00BF3149">
        <w:rPr>
          <w:rFonts w:ascii="Simplified Arabic" w:eastAsia="Simplified Arabic" w:hAnsi="Simplified Arabic" w:cs="Simplified Arabic" w:hint="cs"/>
          <w:sz w:val="28"/>
          <w:szCs w:val="28"/>
          <w:rtl/>
        </w:rPr>
        <w:t xml:space="preserve">       </w:t>
      </w:r>
      <w:r w:rsidR="005C0AA5">
        <w:rPr>
          <w:rFonts w:ascii="Simplified Arabic" w:eastAsia="Simplified Arabic" w:hAnsi="Simplified Arabic" w:cs="Simplified Arabic"/>
          <w:sz w:val="28"/>
          <w:szCs w:val="28"/>
        </w:rPr>
        <w:t>qusai.hasaballah@humanappeal.org.uk</w:t>
      </w:r>
      <w:r w:rsidR="005C0AA5">
        <w:rPr>
          <w:rFonts w:ascii="Simplified Arabic" w:eastAsia="Simplified Arabic" w:hAnsi="Simplified Arabic" w:cs="Simplified Arabic" w:hint="cs"/>
          <w:sz w:val="28"/>
          <w:szCs w:val="28"/>
          <w:rtl/>
        </w:rPr>
        <w:t xml:space="preserve">  </w:t>
      </w:r>
      <w:r w:rsidR="00BF3149">
        <w:rPr>
          <w:rFonts w:ascii="Simplified Arabic" w:eastAsia="Simplified Arabic" w:hAnsi="Simplified Arabic" w:cs="Simplified Arabic" w:hint="cs"/>
          <w:sz w:val="28"/>
          <w:szCs w:val="28"/>
          <w:rtl/>
        </w:rPr>
        <w:t xml:space="preserve">          </w:t>
      </w:r>
      <w:r>
        <w:rPr>
          <w:rFonts w:ascii="Simplified Arabic" w:eastAsia="Simplified Arabic" w:hAnsi="Simplified Arabic" w:cs="Simplified Arabic"/>
          <w:sz w:val="28"/>
          <w:szCs w:val="28"/>
          <w:rtl/>
        </w:rPr>
        <w:t xml:space="preserve"> </w:t>
      </w:r>
      <w:r>
        <w:rPr>
          <w:rFonts w:ascii="Times New Roman" w:eastAsia="Times New Roman" w:hAnsi="Times New Roman"/>
          <w:sz w:val="24"/>
        </w:rPr>
        <w:t>Elect email:</w:t>
      </w:r>
    </w:p>
    <w:p w14:paraId="597599EB" w14:textId="77777777" w:rsidR="00FD625F" w:rsidRDefault="00692DCD">
      <w:pPr>
        <w:bidi w:val="0"/>
        <w:spacing w:after="58"/>
        <w:ind w:right="52"/>
      </w:pPr>
      <w:r>
        <w:rPr>
          <w:rFonts w:ascii="Times New Roman" w:eastAsia="Times New Roman" w:hAnsi="Times New Roman"/>
          <w:sz w:val="24"/>
        </w:rPr>
        <w:t xml:space="preserve"> </w:t>
      </w:r>
    </w:p>
    <w:p w14:paraId="0F9EAD7B" w14:textId="7AE2CD39" w:rsidR="00FD625F" w:rsidRDefault="002B6935" w:rsidP="00BF3149">
      <w:pPr>
        <w:spacing w:after="102" w:line="249" w:lineRule="auto"/>
        <w:ind w:left="2" w:right="120"/>
        <w:jc w:val="both"/>
        <w:rPr>
          <w:rFonts w:ascii="Simplified Arabic" w:eastAsia="Simplified Arabic" w:hAnsi="Simplified Arabic" w:cs="Simplified Arabic"/>
          <w:b/>
          <w:bCs/>
          <w:szCs w:val="22"/>
        </w:rPr>
      </w:pPr>
      <w:r>
        <w:rPr>
          <w:rFonts w:ascii="Simplified Arabic" w:eastAsia="Simplified Arabic" w:hAnsi="Simplified Arabic" w:cs="Simplified Arabic" w:hint="cs"/>
          <w:b/>
          <w:bCs/>
          <w:sz w:val="24"/>
          <w:rtl/>
        </w:rPr>
        <w:t>هيومن ابيل</w:t>
      </w:r>
      <w:r w:rsidR="00692DCD">
        <w:rPr>
          <w:rFonts w:ascii="Simplified Arabic" w:eastAsia="Simplified Arabic" w:hAnsi="Simplified Arabic" w:cs="Simplified Arabic"/>
          <w:b/>
          <w:bCs/>
          <w:szCs w:val="22"/>
          <w:rtl/>
        </w:rPr>
        <w:t xml:space="preserve"> منظمة تطوعية تعمل في السودان ، تسعي لتخفيف المعاناة عن الفق</w:t>
      </w:r>
      <w:r w:rsidR="009F54C4">
        <w:rPr>
          <w:rFonts w:ascii="Simplified Arabic" w:eastAsia="Simplified Arabic" w:hAnsi="Simplified Arabic" w:cs="Simplified Arabic" w:hint="cs"/>
          <w:b/>
          <w:bCs/>
          <w:szCs w:val="22"/>
          <w:rtl/>
        </w:rPr>
        <w:t>را</w:t>
      </w:r>
      <w:r w:rsidR="00692DCD">
        <w:rPr>
          <w:rFonts w:ascii="Simplified Arabic" w:eastAsia="Simplified Arabic" w:hAnsi="Simplified Arabic" w:cs="Simplified Arabic"/>
          <w:b/>
          <w:bCs/>
          <w:szCs w:val="22"/>
          <w:rtl/>
        </w:rPr>
        <w:t xml:space="preserve">ء في العالم دون تمييز للجنس او العقيدة او الاصل ومنذ بداية عملها في السودان نفذت المنظمة بنجاح العديد من مشاريع التنمية والاغاثة في قطاعات المياه واصحاح البيئة ، الصحة،  التعليم ، سبل العيش ، الطوارئ ودعم الأيتام. </w:t>
      </w:r>
    </w:p>
    <w:p w14:paraId="613B7BAC" w14:textId="77777777" w:rsidR="005C0AA5" w:rsidRPr="005C0AA5" w:rsidRDefault="005C0AA5" w:rsidP="005C0AA5">
      <w:pPr>
        <w:bidi w:val="0"/>
        <w:spacing w:line="300" w:lineRule="atLeast"/>
        <w:jc w:val="left"/>
        <w:rPr>
          <w:rFonts w:ascii="Segoe UI" w:eastAsia="Times New Roman" w:hAnsi="Segoe UI" w:cs="Segoe UI"/>
          <w:color w:val="auto"/>
          <w:kern w:val="0"/>
          <w:sz w:val="21"/>
          <w:szCs w:val="21"/>
          <w:lang w:val="en-US" w:eastAsia="en-US"/>
          <w14:ligatures w14:val="none"/>
        </w:rPr>
      </w:pPr>
      <w:r w:rsidRPr="005C0AA5">
        <w:rPr>
          <w:rFonts w:ascii="Segoe UI" w:eastAsia="Times New Roman" w:hAnsi="Segoe UI" w:cs="Segoe UI"/>
          <w:b/>
          <w:bCs/>
          <w:color w:val="auto"/>
          <w:kern w:val="0"/>
          <w:sz w:val="21"/>
          <w:szCs w:val="21"/>
          <w:lang w:val="en-US" w:eastAsia="en-US"/>
          <w14:ligatures w14:val="none"/>
        </w:rPr>
        <w:t>Human Appeal</w:t>
      </w:r>
      <w:r w:rsidRPr="005C0AA5">
        <w:rPr>
          <w:rFonts w:ascii="Segoe UI" w:eastAsia="Times New Roman" w:hAnsi="Segoe UI" w:cs="Segoe UI"/>
          <w:color w:val="auto"/>
          <w:kern w:val="0"/>
          <w:sz w:val="21"/>
          <w:szCs w:val="21"/>
          <w:lang w:val="en-US" w:eastAsia="en-US"/>
          <w14:ligatures w14:val="none"/>
        </w:rPr>
        <w:t xml:space="preserve"> is a humanitarian organization operating in Sudan. It seeks to alleviate the suffering of the poor around the world without discrimination based on gender, religion, or origin. Since the beginning of its work in Sudan, the organization has successfully implemented numerous development and relief projects in the sectors of water and sanitation, health, education, livelihoods, emergency response, and orphan support.</w:t>
      </w:r>
    </w:p>
    <w:p w14:paraId="69E7F5E5" w14:textId="77777777" w:rsidR="005C0AA5" w:rsidRDefault="005C0AA5" w:rsidP="00BF3149">
      <w:pPr>
        <w:spacing w:after="102" w:line="249" w:lineRule="auto"/>
        <w:ind w:left="2" w:right="120"/>
        <w:jc w:val="both"/>
      </w:pPr>
    </w:p>
    <w:p w14:paraId="16BDE5CC" w14:textId="77777777" w:rsidR="00156D2B" w:rsidRDefault="00156D2B" w:rsidP="00156D2B">
      <w:pPr>
        <w:spacing w:line="276" w:lineRule="auto"/>
        <w:rPr>
          <w:b/>
          <w:bCs/>
          <w:sz w:val="24"/>
          <w:rtl/>
        </w:rPr>
      </w:pPr>
    </w:p>
    <w:p w14:paraId="523F9C41" w14:textId="77777777" w:rsidR="00156D2B" w:rsidRDefault="00156D2B" w:rsidP="00156D2B">
      <w:pPr>
        <w:spacing w:line="276" w:lineRule="auto"/>
        <w:rPr>
          <w:b/>
          <w:bCs/>
          <w:sz w:val="24"/>
          <w:rtl/>
        </w:rPr>
      </w:pPr>
    </w:p>
    <w:p w14:paraId="3A02F483" w14:textId="77777777" w:rsidR="00156D2B" w:rsidRDefault="00156D2B" w:rsidP="00156D2B">
      <w:pPr>
        <w:spacing w:line="276" w:lineRule="auto"/>
        <w:rPr>
          <w:b/>
          <w:bCs/>
          <w:sz w:val="24"/>
          <w:rtl/>
        </w:rPr>
      </w:pPr>
    </w:p>
    <w:p w14:paraId="0EE68D88" w14:textId="1F1A162F" w:rsidR="00156D2B" w:rsidRDefault="005C0AA5" w:rsidP="005C0AA5">
      <w:pPr>
        <w:spacing w:line="276" w:lineRule="auto"/>
        <w:rPr>
          <w:b/>
          <w:bCs/>
          <w:sz w:val="24"/>
        </w:rPr>
      </w:pPr>
      <w:r>
        <w:rPr>
          <w:b/>
          <w:bCs/>
          <w:sz w:val="24"/>
        </w:rPr>
        <w:t xml:space="preserve">Instructions to Bidders </w:t>
      </w:r>
    </w:p>
    <w:p w14:paraId="29F74063" w14:textId="77777777" w:rsidR="005C0AA5" w:rsidRPr="0007611C" w:rsidRDefault="005C0AA5" w:rsidP="005C0AA5"/>
    <w:tbl>
      <w:tblPr>
        <w:tblStyle w:val="TableGrid0"/>
        <w:tblW w:w="11259" w:type="dxa"/>
        <w:tblBorders>
          <w:insideH w:val="none" w:sz="0" w:space="0" w:color="auto"/>
        </w:tblBorders>
        <w:tblLook w:val="04A0" w:firstRow="1" w:lastRow="0" w:firstColumn="1" w:lastColumn="0" w:noHBand="0" w:noVBand="1"/>
      </w:tblPr>
      <w:tblGrid>
        <w:gridCol w:w="5629"/>
        <w:gridCol w:w="5630"/>
      </w:tblGrid>
      <w:tr w:rsidR="005C0AA5" w:rsidRPr="0007611C" w14:paraId="56C7158C" w14:textId="77777777" w:rsidTr="005C0AA5">
        <w:trPr>
          <w:trHeight w:val="628"/>
        </w:trPr>
        <w:tc>
          <w:tcPr>
            <w:tcW w:w="5629" w:type="dxa"/>
          </w:tcPr>
          <w:p w14:paraId="0D6DE385" w14:textId="77777777" w:rsidR="005C0AA5" w:rsidRPr="0007611C" w:rsidRDefault="005C0AA5" w:rsidP="005C0AA5">
            <w:pPr>
              <w:pStyle w:val="Default"/>
              <w:spacing w:line="276" w:lineRule="auto"/>
              <w:ind w:right="106"/>
              <w:jc w:val="both"/>
              <w:rPr>
                <w:rFonts w:ascii="Calibri" w:eastAsia="Times New Roman" w:hAnsi="Calibri" w:cs="Calibri"/>
                <w:bCs/>
                <w:color w:val="auto"/>
                <w:rtl/>
              </w:rPr>
            </w:pPr>
            <w:r w:rsidRPr="00397666">
              <w:rPr>
                <w:rFonts w:ascii="Calibri" w:eastAsia="Times New Roman" w:hAnsi="Calibri" w:cs="Calibri"/>
                <w:bCs/>
                <w:lang w:val="en-GB"/>
              </w:rPr>
              <w:t xml:space="preserve">Human Appeal -UK </w:t>
            </w:r>
            <w:r w:rsidRPr="0007611C">
              <w:rPr>
                <w:rFonts w:ascii="Calibri" w:eastAsia="Times New Roman" w:hAnsi="Calibri" w:cs="Calibri"/>
                <w:bCs/>
                <w:lang w:val="en-GB"/>
              </w:rPr>
              <w:t xml:space="preserve">takes this opportunity to request </w:t>
            </w:r>
            <w:r>
              <w:rPr>
                <w:rFonts w:ascii="Calibri" w:eastAsia="Times New Roman" w:hAnsi="Calibri" w:cs="Calibri"/>
                <w:bCs/>
              </w:rPr>
              <w:t xml:space="preserve">to </w:t>
            </w:r>
          </w:p>
        </w:tc>
        <w:tc>
          <w:tcPr>
            <w:tcW w:w="5630" w:type="dxa"/>
          </w:tcPr>
          <w:p w14:paraId="4BBE18B8" w14:textId="77777777" w:rsidR="005C0AA5" w:rsidRPr="0007611C" w:rsidRDefault="005C0AA5" w:rsidP="005C0AA5">
            <w:pPr>
              <w:pStyle w:val="Default"/>
              <w:bidi/>
              <w:jc w:val="both"/>
              <w:rPr>
                <w:rFonts w:ascii="Simplified Arabic" w:eastAsia="Times New Roman" w:hAnsi="Simplified Arabic" w:cs="Simplified Arabic"/>
                <w:b/>
                <w:color w:val="auto"/>
                <w:rtl/>
                <w:lang w:val="en-GB"/>
              </w:rPr>
            </w:pPr>
            <w:r w:rsidRPr="00397666">
              <w:rPr>
                <w:rFonts w:ascii="Simplified Arabic" w:hAnsi="Simplified Arabic" w:cs="Simplified Arabic"/>
                <w:rtl/>
              </w:rPr>
              <w:t xml:space="preserve">منظمة هيمن ابيل البرطانية </w:t>
            </w:r>
          </w:p>
        </w:tc>
      </w:tr>
      <w:tr w:rsidR="005C0AA5" w:rsidRPr="0007611C" w14:paraId="72BF620E" w14:textId="77777777" w:rsidTr="005C0AA5">
        <w:trPr>
          <w:trHeight w:val="381"/>
        </w:trPr>
        <w:tc>
          <w:tcPr>
            <w:tcW w:w="5629" w:type="dxa"/>
          </w:tcPr>
          <w:p w14:paraId="2E92795F" w14:textId="77777777" w:rsidR="005C0AA5" w:rsidRPr="0007611C" w:rsidRDefault="005C0AA5" w:rsidP="005C0AA5">
            <w:pPr>
              <w:pStyle w:val="Default"/>
              <w:spacing w:line="276" w:lineRule="auto"/>
              <w:jc w:val="both"/>
              <w:rPr>
                <w:rFonts w:ascii="Calibri" w:eastAsia="Times New Roman" w:hAnsi="Calibri" w:cs="Calibri"/>
                <w:b/>
                <w:lang w:val="en-GB"/>
              </w:rPr>
            </w:pPr>
            <w:r w:rsidRPr="0007611C">
              <w:rPr>
                <w:rFonts w:ascii="Calibri" w:eastAsia="Times New Roman" w:hAnsi="Calibri" w:cs="Calibri"/>
                <w:b/>
                <w:lang w:val="en-GB"/>
              </w:rPr>
              <w:t>TERMS &amp; CONDITION</w:t>
            </w:r>
          </w:p>
        </w:tc>
        <w:tc>
          <w:tcPr>
            <w:tcW w:w="5630" w:type="dxa"/>
          </w:tcPr>
          <w:p w14:paraId="4446FF5D" w14:textId="77777777" w:rsidR="005C0AA5" w:rsidRPr="0007611C" w:rsidRDefault="005C0AA5" w:rsidP="005C0AA5">
            <w:pPr>
              <w:pStyle w:val="Default"/>
              <w:bidi/>
              <w:jc w:val="both"/>
              <w:rPr>
                <w:rFonts w:ascii="Simplified Arabic" w:hAnsi="Simplified Arabic" w:cs="Simplified Arabic"/>
                <w:b/>
                <w:bCs/>
                <w:rtl/>
              </w:rPr>
            </w:pPr>
            <w:r w:rsidRPr="0007611C">
              <w:rPr>
                <w:rFonts w:ascii="Simplified Arabic" w:hAnsi="Simplified Arabic" w:cs="Simplified Arabic"/>
                <w:b/>
                <w:bCs/>
                <w:rtl/>
              </w:rPr>
              <w:t>الشروط</w:t>
            </w:r>
          </w:p>
        </w:tc>
      </w:tr>
      <w:tr w:rsidR="005C0AA5" w:rsidRPr="0007611C" w14:paraId="57A20E01" w14:textId="77777777" w:rsidTr="005C0AA5">
        <w:trPr>
          <w:trHeight w:val="369"/>
        </w:trPr>
        <w:tc>
          <w:tcPr>
            <w:tcW w:w="5629" w:type="dxa"/>
          </w:tcPr>
          <w:p w14:paraId="3321BA08" w14:textId="77777777" w:rsidR="005C0AA5" w:rsidRPr="0007611C" w:rsidRDefault="005C0AA5" w:rsidP="004B19D1">
            <w:pPr>
              <w:pStyle w:val="Default"/>
              <w:numPr>
                <w:ilvl w:val="0"/>
                <w:numId w:val="1"/>
              </w:numPr>
              <w:spacing w:line="276" w:lineRule="auto"/>
              <w:ind w:left="306" w:right="108" w:hanging="306"/>
              <w:jc w:val="both"/>
              <w:rPr>
                <w:rFonts w:ascii="Calibri" w:eastAsia="Times New Roman" w:hAnsi="Calibri" w:cs="Calibri"/>
                <w:b/>
                <w:lang w:val="en-GB"/>
              </w:rPr>
            </w:pPr>
            <w:r w:rsidRPr="0007611C">
              <w:rPr>
                <w:rFonts w:ascii="Calibri" w:eastAsia="Times New Roman" w:hAnsi="Calibri" w:cs="Calibri"/>
                <w:b/>
                <w:lang w:val="en-GB"/>
              </w:rPr>
              <w:t>General Condition:</w:t>
            </w:r>
          </w:p>
        </w:tc>
        <w:tc>
          <w:tcPr>
            <w:tcW w:w="5630" w:type="dxa"/>
          </w:tcPr>
          <w:p w14:paraId="2FEAA3FE" w14:textId="77777777" w:rsidR="005C0AA5" w:rsidRPr="0007611C" w:rsidRDefault="005C0AA5" w:rsidP="004B19D1">
            <w:pPr>
              <w:pStyle w:val="Default"/>
              <w:numPr>
                <w:ilvl w:val="0"/>
                <w:numId w:val="2"/>
              </w:numPr>
              <w:bidi/>
              <w:ind w:left="284" w:hanging="284"/>
              <w:jc w:val="both"/>
              <w:rPr>
                <w:rFonts w:ascii="Simplified Arabic" w:hAnsi="Simplified Arabic" w:cs="Simplified Arabic"/>
                <w:b/>
                <w:bCs/>
                <w:rtl/>
              </w:rPr>
            </w:pPr>
            <w:r w:rsidRPr="0007611C">
              <w:rPr>
                <w:rFonts w:ascii="Simplified Arabic" w:hAnsi="Simplified Arabic" w:cs="Simplified Arabic" w:hint="cs"/>
                <w:b/>
                <w:bCs/>
                <w:rtl/>
              </w:rPr>
              <w:t>شروط عامة</w:t>
            </w:r>
          </w:p>
        </w:tc>
      </w:tr>
      <w:tr w:rsidR="005C0AA5" w:rsidRPr="0007611C" w14:paraId="0B4339EE" w14:textId="77777777" w:rsidTr="005C0AA5">
        <w:trPr>
          <w:trHeight w:val="7930"/>
        </w:trPr>
        <w:tc>
          <w:tcPr>
            <w:tcW w:w="5629" w:type="dxa"/>
          </w:tcPr>
          <w:p w14:paraId="7F00282E" w14:textId="77777777" w:rsidR="005C0AA5" w:rsidRPr="0007611C" w:rsidRDefault="005C0AA5" w:rsidP="004B19D1">
            <w:pPr>
              <w:pStyle w:val="Default"/>
              <w:numPr>
                <w:ilvl w:val="1"/>
                <w:numId w:val="1"/>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Quoted prices for the above items shall be inclusive of all kind of required material, govt. taxes and duties as per prevailing Tax Laws of Govt. of Sudan, Transportation, and Custom Clearance and port taxes (if any).</w:t>
            </w:r>
          </w:p>
          <w:p w14:paraId="44127B86" w14:textId="77777777" w:rsidR="005C0AA5" w:rsidRPr="0007611C" w:rsidRDefault="005C0AA5" w:rsidP="004B19D1">
            <w:pPr>
              <w:pStyle w:val="Default"/>
              <w:numPr>
                <w:ilvl w:val="1"/>
                <w:numId w:val="1"/>
              </w:numPr>
              <w:spacing w:line="276" w:lineRule="auto"/>
              <w:jc w:val="both"/>
              <w:rPr>
                <w:rFonts w:ascii="Calibri" w:eastAsia="Times New Roman" w:hAnsi="Calibri" w:cs="Calibri"/>
                <w:bCs/>
                <w:rtl/>
                <w:lang w:val="en-GB"/>
              </w:rPr>
            </w:pPr>
            <w:r w:rsidRPr="0007611C">
              <w:rPr>
                <w:rFonts w:ascii="Calibri" w:eastAsia="Times New Roman" w:hAnsi="Calibri" w:cs="Calibri"/>
                <w:bCs/>
                <w:lang w:val="en-GB"/>
              </w:rPr>
              <w:t xml:space="preserve">Quoted prices </w:t>
            </w:r>
            <w:r>
              <w:rPr>
                <w:rFonts w:ascii="Calibri" w:eastAsia="Times New Roman" w:hAnsi="Calibri" w:cs="Calibri"/>
                <w:bCs/>
              </w:rPr>
              <w:t>of food must</w:t>
            </w:r>
            <w:r w:rsidRPr="0007611C">
              <w:rPr>
                <w:rFonts w:ascii="Calibri" w:eastAsia="Times New Roman" w:hAnsi="Calibri" w:cs="Calibri"/>
                <w:bCs/>
              </w:rPr>
              <w:t xml:space="preserve"> be according to quantities and specifications mentioned in the request of quotation.</w:t>
            </w:r>
          </w:p>
          <w:p w14:paraId="1419A59D" w14:textId="77777777" w:rsidR="005C0AA5" w:rsidRPr="0007611C" w:rsidRDefault="005C0AA5" w:rsidP="004B19D1">
            <w:pPr>
              <w:pStyle w:val="Default"/>
              <w:numPr>
                <w:ilvl w:val="1"/>
                <w:numId w:val="1"/>
              </w:numPr>
              <w:spacing w:line="276" w:lineRule="auto"/>
              <w:jc w:val="both"/>
              <w:rPr>
                <w:rFonts w:ascii="Calibri" w:eastAsia="Times New Roman" w:hAnsi="Calibri" w:cs="Calibri"/>
                <w:bCs/>
                <w:lang w:val="en-GB"/>
              </w:rPr>
            </w:pPr>
            <w:r w:rsidRPr="0007611C">
              <w:rPr>
                <w:rFonts w:ascii="Calibri" w:eastAsia="Times New Roman" w:hAnsi="Calibri" w:cs="Calibri"/>
                <w:bCs/>
              </w:rPr>
              <w:t xml:space="preserve">The prices provided in </w:t>
            </w:r>
            <w:r w:rsidRPr="0007611C">
              <w:rPr>
                <w:rFonts w:ascii="Calibri" w:eastAsia="Times New Roman" w:hAnsi="Calibri" w:cs="Calibri"/>
                <w:bCs/>
                <w:lang w:val="en-GB"/>
              </w:rPr>
              <w:t>Sudanese</w:t>
            </w:r>
            <w:r w:rsidRPr="0007611C">
              <w:rPr>
                <w:rFonts w:ascii="Calibri" w:eastAsia="Times New Roman" w:hAnsi="Calibri" w:cs="Calibri"/>
                <w:bCs/>
              </w:rPr>
              <w:t xml:space="preserve"> Pound.</w:t>
            </w:r>
          </w:p>
          <w:p w14:paraId="36F33B06" w14:textId="77777777" w:rsidR="005C0AA5" w:rsidRPr="0007611C" w:rsidRDefault="005C0AA5" w:rsidP="004B19D1">
            <w:pPr>
              <w:pStyle w:val="Default"/>
              <w:numPr>
                <w:ilvl w:val="1"/>
                <w:numId w:val="1"/>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 xml:space="preserve">Payments are made in the form of </w:t>
            </w:r>
            <w:r w:rsidRPr="0007611C">
              <w:rPr>
                <w:rFonts w:ascii="Calibri" w:hAnsi="Calibri" w:cs="Calibri"/>
                <w:lang w:val="en-GB"/>
              </w:rPr>
              <w:t xml:space="preserve">cheque </w:t>
            </w:r>
            <w:r w:rsidRPr="0007611C">
              <w:rPr>
                <w:rFonts w:ascii="Calibri" w:eastAsia="Times New Roman" w:hAnsi="Calibri" w:cs="Calibri"/>
                <w:bCs/>
                <w:lang w:val="en-GB"/>
              </w:rPr>
              <w:t xml:space="preserve">after receipt </w:t>
            </w:r>
            <w:r w:rsidRPr="00444B76">
              <w:rPr>
                <w:rFonts w:ascii="Calibri" w:eastAsia="Times New Roman" w:hAnsi="Calibri" w:cs="Calibri"/>
                <w:bCs/>
                <w:lang w:val="en-GB"/>
              </w:rPr>
              <w:t xml:space="preserve">of water Lines </w:t>
            </w:r>
            <w:r w:rsidRPr="0007611C">
              <w:rPr>
                <w:rFonts w:ascii="Calibri" w:eastAsia="Times New Roman" w:hAnsi="Calibri" w:cs="Calibri"/>
                <w:bCs/>
                <w:lang w:val="en-GB"/>
              </w:rPr>
              <w:t>as per attached table of quantities and specifications.</w:t>
            </w:r>
          </w:p>
          <w:p w14:paraId="2C2C177E" w14:textId="77777777" w:rsidR="005C0AA5" w:rsidRPr="0007611C" w:rsidRDefault="005C0AA5" w:rsidP="004B19D1">
            <w:pPr>
              <w:pStyle w:val="Default"/>
              <w:numPr>
                <w:ilvl w:val="1"/>
                <w:numId w:val="1"/>
              </w:numPr>
              <w:spacing w:line="276" w:lineRule="auto"/>
              <w:jc w:val="both"/>
              <w:rPr>
                <w:rFonts w:ascii="Calibri" w:eastAsia="Times New Roman" w:hAnsi="Calibri" w:cs="Calibri"/>
                <w:bCs/>
                <w:lang w:val="en-GB"/>
              </w:rPr>
            </w:pPr>
            <w:r w:rsidRPr="00144A52">
              <w:rPr>
                <w:rFonts w:ascii="Calibri" w:eastAsia="Times New Roman" w:hAnsi="Calibri" w:cs="Calibri"/>
                <w:bCs/>
                <w:lang w:val="en-GB"/>
              </w:rPr>
              <w:t xml:space="preserve">Human Appeal – UK/Sudan </w:t>
            </w:r>
            <w:r w:rsidRPr="0007611C">
              <w:rPr>
                <w:rFonts w:ascii="Calibri" w:eastAsia="Times New Roman" w:hAnsi="Calibri" w:cs="Calibri"/>
                <w:bCs/>
                <w:lang w:val="en-GB"/>
              </w:rPr>
              <w:t>reserves the right to reject any or all quotations without assigning any reason thereof</w:t>
            </w:r>
          </w:p>
          <w:p w14:paraId="328E0D19" w14:textId="77777777" w:rsidR="005C0AA5" w:rsidRDefault="005C0AA5" w:rsidP="004B19D1">
            <w:pPr>
              <w:pStyle w:val="Default"/>
              <w:numPr>
                <w:ilvl w:val="1"/>
                <w:numId w:val="1"/>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Expected lead time required for delivery of goods/services must be mentioned on your quotation.</w:t>
            </w:r>
          </w:p>
          <w:p w14:paraId="0E994722" w14:textId="77777777" w:rsidR="005C0AA5" w:rsidRPr="0007611C" w:rsidRDefault="005C0AA5" w:rsidP="005C0AA5">
            <w:pPr>
              <w:pStyle w:val="Default"/>
              <w:spacing w:line="276" w:lineRule="auto"/>
              <w:jc w:val="both"/>
              <w:rPr>
                <w:rFonts w:ascii="Calibri" w:eastAsia="Times New Roman" w:hAnsi="Calibri" w:cs="Calibri"/>
                <w:bCs/>
                <w:lang w:val="en-GB"/>
              </w:rPr>
            </w:pPr>
          </w:p>
          <w:p w14:paraId="294AAF08" w14:textId="77777777" w:rsidR="005C0AA5" w:rsidRPr="0007611C" w:rsidRDefault="005C0AA5" w:rsidP="004B19D1">
            <w:pPr>
              <w:pStyle w:val="Default"/>
              <w:numPr>
                <w:ilvl w:val="1"/>
                <w:numId w:val="1"/>
              </w:numPr>
              <w:spacing w:line="276" w:lineRule="auto"/>
              <w:jc w:val="both"/>
              <w:rPr>
                <w:rFonts w:ascii="Calibri" w:eastAsia="Times New Roman" w:hAnsi="Calibri" w:cs="Calibri"/>
                <w:bCs/>
                <w:lang w:val="en-GB"/>
              </w:rPr>
            </w:pPr>
            <w:r w:rsidRPr="0007611C">
              <w:rPr>
                <w:rFonts w:ascii="Calibri" w:eastAsia="Times New Roman" w:hAnsi="Calibri" w:cs="Calibri"/>
                <w:bCs/>
              </w:rPr>
              <w:t>Bidder must submit the below:</w:t>
            </w:r>
          </w:p>
          <w:p w14:paraId="31298AEB" w14:textId="77777777" w:rsidR="005C0AA5" w:rsidRPr="0007611C" w:rsidRDefault="005C0AA5" w:rsidP="005C0AA5">
            <w:pPr>
              <w:pStyle w:val="Default"/>
              <w:spacing w:line="276" w:lineRule="auto"/>
              <w:jc w:val="both"/>
              <w:rPr>
                <w:rFonts w:ascii="Calibri" w:eastAsia="Times New Roman" w:hAnsi="Calibri" w:cs="Calibri"/>
                <w:bCs/>
                <w:lang w:val="en-GB"/>
              </w:rPr>
            </w:pPr>
          </w:p>
          <w:p w14:paraId="21C31803" w14:textId="77777777" w:rsidR="005C0AA5" w:rsidRPr="0007611C" w:rsidRDefault="005C0AA5" w:rsidP="004B19D1">
            <w:pPr>
              <w:pStyle w:val="Default"/>
              <w:numPr>
                <w:ilvl w:val="2"/>
                <w:numId w:val="1"/>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Experience certificate in the field</w:t>
            </w:r>
          </w:p>
          <w:p w14:paraId="547CFF3C" w14:textId="77777777" w:rsidR="005C0AA5" w:rsidRPr="0007611C" w:rsidRDefault="005C0AA5" w:rsidP="004B19D1">
            <w:pPr>
              <w:pStyle w:val="Default"/>
              <w:numPr>
                <w:ilvl w:val="2"/>
                <w:numId w:val="1"/>
              </w:numPr>
              <w:spacing w:line="276" w:lineRule="auto"/>
              <w:jc w:val="both"/>
              <w:rPr>
                <w:rFonts w:ascii="Calibri" w:eastAsia="Times New Roman" w:hAnsi="Calibri" w:cs="Calibri"/>
                <w:bCs/>
                <w:lang w:val="en-GB"/>
              </w:rPr>
            </w:pPr>
            <w:r w:rsidRPr="0007611C">
              <w:rPr>
                <w:rFonts w:ascii="Calibri" w:eastAsia="Times New Roman" w:hAnsi="Calibri" w:cs="Calibri"/>
                <w:bCs/>
                <w:lang w:val="en-GB"/>
              </w:rPr>
              <w:t>Certificate of Completion of Similar Projects</w:t>
            </w:r>
          </w:p>
        </w:tc>
        <w:tc>
          <w:tcPr>
            <w:tcW w:w="5630" w:type="dxa"/>
          </w:tcPr>
          <w:p w14:paraId="5A5879F6" w14:textId="77777777" w:rsidR="005C0AA5" w:rsidRPr="0007611C" w:rsidRDefault="005C0AA5" w:rsidP="004B19D1">
            <w:pPr>
              <w:pStyle w:val="Default"/>
              <w:numPr>
                <w:ilvl w:val="1"/>
                <w:numId w:val="2"/>
              </w:numPr>
              <w:bidi/>
              <w:jc w:val="both"/>
              <w:rPr>
                <w:rFonts w:ascii="Simplified Arabic" w:hAnsi="Simplified Arabic" w:cs="Simplified Arabic"/>
              </w:rPr>
            </w:pPr>
            <w:r w:rsidRPr="0007611C">
              <w:rPr>
                <w:rFonts w:ascii="Simplified Arabic" w:hAnsi="Simplified Arabic" w:cs="Simplified Arabic"/>
                <w:rtl/>
              </w:rPr>
              <w:t>يجب ان ت</w:t>
            </w:r>
            <w:r w:rsidRPr="0007611C">
              <w:rPr>
                <w:rFonts w:ascii="Simplified Arabic" w:hAnsi="Simplified Arabic" w:cs="Simplified Arabic" w:hint="cs"/>
                <w:rtl/>
              </w:rPr>
              <w:t>شمل</w:t>
            </w:r>
            <w:r w:rsidRPr="0007611C">
              <w:rPr>
                <w:rFonts w:ascii="Simplified Arabic" w:hAnsi="Simplified Arabic" w:cs="Simplified Arabic"/>
                <w:rtl/>
              </w:rPr>
              <w:t xml:space="preserve"> الاسعار المقدمة كافة الرسوم ال</w:t>
            </w:r>
            <w:r w:rsidRPr="0007611C">
              <w:rPr>
                <w:rFonts w:ascii="Simplified Arabic" w:hAnsi="Simplified Arabic" w:cs="Simplified Arabic" w:hint="cs"/>
                <w:rtl/>
              </w:rPr>
              <w:t>حكومية ال</w:t>
            </w:r>
            <w:r w:rsidRPr="0007611C">
              <w:rPr>
                <w:rFonts w:ascii="Simplified Arabic" w:hAnsi="Simplified Arabic" w:cs="Simplified Arabic"/>
                <w:rtl/>
              </w:rPr>
              <w:t xml:space="preserve">مطلوبة من </w:t>
            </w:r>
            <w:r w:rsidRPr="0007611C">
              <w:rPr>
                <w:rFonts w:ascii="Simplified Arabic" w:hAnsi="Simplified Arabic" w:cs="Simplified Arabic" w:hint="cs"/>
                <w:rtl/>
              </w:rPr>
              <w:t xml:space="preserve">الضرائب </w:t>
            </w:r>
            <w:r w:rsidRPr="0007611C">
              <w:rPr>
                <w:rFonts w:ascii="Simplified Arabic" w:hAnsi="Simplified Arabic" w:cs="Simplified Arabic"/>
                <w:rtl/>
              </w:rPr>
              <w:t>(وفقا للقوانين الضريبية للحكومة السودانية</w:t>
            </w:r>
            <w:r w:rsidRPr="0007611C">
              <w:rPr>
                <w:rFonts w:ascii="Simplified Arabic" w:hAnsi="Simplified Arabic" w:cs="Simplified Arabic" w:hint="cs"/>
                <w:rtl/>
              </w:rPr>
              <w:t>)، التخليص الجمركي، الموانئ ان وجدت،</w:t>
            </w:r>
            <w:r w:rsidRPr="0007611C">
              <w:rPr>
                <w:rFonts w:ascii="Simplified Arabic" w:hAnsi="Simplified Arabic" w:cs="Simplified Arabic"/>
                <w:rtl/>
              </w:rPr>
              <w:t xml:space="preserve"> </w:t>
            </w:r>
            <w:r w:rsidRPr="0007611C">
              <w:rPr>
                <w:rFonts w:ascii="Simplified Arabic" w:hAnsi="Simplified Arabic" w:cs="Simplified Arabic" w:hint="cs"/>
                <w:rtl/>
              </w:rPr>
              <w:t>واي رسوم قانونية اخري</w:t>
            </w:r>
          </w:p>
          <w:p w14:paraId="0F4BB20E" w14:textId="77777777" w:rsidR="005C0AA5" w:rsidRPr="0007611C" w:rsidRDefault="005C0AA5" w:rsidP="004B19D1">
            <w:pPr>
              <w:pStyle w:val="Default"/>
              <w:numPr>
                <w:ilvl w:val="1"/>
                <w:numId w:val="2"/>
              </w:numPr>
              <w:bidi/>
              <w:jc w:val="both"/>
              <w:rPr>
                <w:rFonts w:ascii="Simplified Arabic" w:hAnsi="Simplified Arabic" w:cs="Simplified Arabic"/>
              </w:rPr>
            </w:pPr>
            <w:r w:rsidRPr="0007611C">
              <w:rPr>
                <w:rFonts w:ascii="Simplified Arabic" w:hAnsi="Simplified Arabic" w:cs="Simplified Arabic"/>
                <w:rtl/>
              </w:rPr>
              <w:t>يجب أن تكون</w:t>
            </w:r>
            <w:r>
              <w:rPr>
                <w:rFonts w:ascii="Simplified Arabic" w:hAnsi="Simplified Arabic" w:cs="Simplified Arabic"/>
                <w:rtl/>
              </w:rPr>
              <w:t xml:space="preserve"> </w:t>
            </w:r>
            <w:r>
              <w:rPr>
                <w:rFonts w:ascii="Simplified Arabic" w:hAnsi="Simplified Arabic" w:cs="Simplified Arabic" w:hint="cs"/>
                <w:rtl/>
              </w:rPr>
              <w:t>المواد وفق جدول الكميات المرفق</w:t>
            </w:r>
            <w:r w:rsidRPr="005C7BB5">
              <w:rPr>
                <w:rFonts w:ascii="Simplified Arabic" w:hAnsi="Simplified Arabic" w:cs="Simplified Arabic"/>
                <w:rtl/>
              </w:rPr>
              <w:t>.</w:t>
            </w:r>
            <w:r w:rsidRPr="0007611C">
              <w:rPr>
                <w:rFonts w:ascii="Simplified Arabic" w:hAnsi="Simplified Arabic" w:cs="Simplified Arabic"/>
                <w:rtl/>
              </w:rPr>
              <w:t>وفقا للكميات والمواصفات المذكورة في طلب عرض الاسعار</w:t>
            </w:r>
            <w:r w:rsidRPr="0007611C">
              <w:rPr>
                <w:rFonts w:ascii="Simplified Arabic" w:hAnsi="Simplified Arabic" w:cs="Simplified Arabic"/>
                <w:rtl/>
                <w:lang w:bidi="ar-AE"/>
              </w:rPr>
              <w:t>.</w:t>
            </w:r>
          </w:p>
          <w:p w14:paraId="65FA74D6" w14:textId="77777777" w:rsidR="005C0AA5" w:rsidRPr="0007611C" w:rsidRDefault="005C0AA5" w:rsidP="004B19D1">
            <w:pPr>
              <w:pStyle w:val="Default"/>
              <w:numPr>
                <w:ilvl w:val="1"/>
                <w:numId w:val="2"/>
              </w:numPr>
              <w:bidi/>
              <w:jc w:val="both"/>
              <w:rPr>
                <w:rFonts w:ascii="Simplified Arabic" w:hAnsi="Simplified Arabic" w:cs="Simplified Arabic"/>
              </w:rPr>
            </w:pPr>
            <w:r w:rsidRPr="0007611C">
              <w:rPr>
                <w:rFonts w:ascii="Simplified Arabic" w:hAnsi="Simplified Arabic" w:cs="Simplified Arabic" w:hint="cs"/>
                <w:rtl/>
              </w:rPr>
              <w:t>تكون الأسعار المقدمة بالجنيه السوداني</w:t>
            </w:r>
          </w:p>
          <w:p w14:paraId="546126F5" w14:textId="77777777" w:rsidR="005C0AA5" w:rsidRPr="0007611C" w:rsidRDefault="005C0AA5" w:rsidP="004B19D1">
            <w:pPr>
              <w:pStyle w:val="Default"/>
              <w:numPr>
                <w:ilvl w:val="1"/>
                <w:numId w:val="2"/>
              </w:numPr>
              <w:bidi/>
              <w:spacing w:line="276" w:lineRule="auto"/>
              <w:jc w:val="both"/>
              <w:rPr>
                <w:rFonts w:ascii="Simplified Arabic" w:hAnsi="Simplified Arabic" w:cs="Simplified Arabic"/>
              </w:rPr>
            </w:pPr>
            <w:r w:rsidRPr="0007611C">
              <w:rPr>
                <w:rFonts w:ascii="Simplified Arabic" w:hAnsi="Simplified Arabic" w:cs="Simplified Arabic" w:hint="cs"/>
                <w:rtl/>
              </w:rPr>
              <w:t>يتم الدفع ب</w:t>
            </w:r>
            <w:r w:rsidRPr="0007611C">
              <w:rPr>
                <w:rFonts w:ascii="Simplified Arabic" w:hAnsi="Simplified Arabic" w:cs="Simplified Arabic"/>
                <w:rtl/>
              </w:rPr>
              <w:t>شيك</w:t>
            </w:r>
            <w:r w:rsidRPr="0007611C">
              <w:rPr>
                <w:rFonts w:ascii="Simplified Arabic" w:hAnsi="Simplified Arabic" w:cs="Simplified Arabic"/>
              </w:rPr>
              <w:t xml:space="preserve"> </w:t>
            </w:r>
            <w:r w:rsidRPr="0007611C">
              <w:rPr>
                <w:rFonts w:ascii="Simplified Arabic" w:hAnsi="Simplified Arabic" w:cs="Simplified Arabic"/>
                <w:rtl/>
              </w:rPr>
              <w:t>بعد</w:t>
            </w:r>
            <w:r w:rsidRPr="0007611C">
              <w:rPr>
                <w:rFonts w:ascii="Simplified Arabic" w:hAnsi="Simplified Arabic" w:cs="Simplified Arabic"/>
              </w:rPr>
              <w:t xml:space="preserve"> </w:t>
            </w:r>
            <w:r w:rsidRPr="0007611C">
              <w:rPr>
                <w:rFonts w:ascii="Simplified Arabic" w:hAnsi="Simplified Arabic" w:cs="Simplified Arabic" w:hint="cs"/>
                <w:rtl/>
              </w:rPr>
              <w:t xml:space="preserve"> </w:t>
            </w:r>
            <w:r w:rsidRPr="00A10A3C">
              <w:rPr>
                <w:rFonts w:ascii="Simplified Arabic" w:hAnsi="Simplified Arabic" w:cs="Simplified Arabic"/>
                <w:rtl/>
              </w:rPr>
              <w:t>توريد</w:t>
            </w:r>
            <w:r>
              <w:rPr>
                <w:rFonts w:ascii="Simplified Arabic" w:hAnsi="Simplified Arabic" w:cs="Simplified Arabic" w:hint="cs"/>
                <w:rtl/>
              </w:rPr>
              <w:t xml:space="preserve"> المواد </w:t>
            </w:r>
            <w:r>
              <w:rPr>
                <w:rFonts w:ascii="Simplified Arabic" w:hAnsi="Simplified Arabic" w:cs="Simplified Arabic"/>
                <w:rtl/>
              </w:rPr>
              <w:t xml:space="preserve"> </w:t>
            </w:r>
            <w:r w:rsidRPr="005C7BB5">
              <w:rPr>
                <w:rFonts w:ascii="Simplified Arabic" w:hAnsi="Simplified Arabic" w:cs="Simplified Arabic"/>
                <w:rtl/>
              </w:rPr>
              <w:t xml:space="preserve"> .</w:t>
            </w:r>
            <w:r w:rsidRPr="0007611C">
              <w:rPr>
                <w:rFonts w:ascii="Simplified Arabic" w:hAnsi="Simplified Arabic" w:cs="Simplified Arabic" w:hint="cs"/>
                <w:rtl/>
              </w:rPr>
              <w:t>وفقاً لجدول الكميات والمواصفات  المرفق.</w:t>
            </w:r>
          </w:p>
          <w:p w14:paraId="2E207074" w14:textId="77777777" w:rsidR="005C0AA5" w:rsidRPr="0007611C" w:rsidRDefault="005C0AA5" w:rsidP="004B19D1">
            <w:pPr>
              <w:pStyle w:val="Default"/>
              <w:numPr>
                <w:ilvl w:val="1"/>
                <w:numId w:val="2"/>
              </w:numPr>
              <w:bidi/>
              <w:jc w:val="both"/>
              <w:rPr>
                <w:rFonts w:ascii="Simplified Arabic" w:hAnsi="Simplified Arabic" w:cs="Simplified Arabic"/>
              </w:rPr>
            </w:pPr>
            <w:r w:rsidRPr="0007611C">
              <w:rPr>
                <w:rFonts w:ascii="Simplified Arabic" w:hAnsi="Simplified Arabic" w:cs="Simplified Arabic"/>
                <w:rtl/>
              </w:rPr>
              <w:t xml:space="preserve">تحتفظ </w:t>
            </w:r>
            <w:r w:rsidRPr="00144A52">
              <w:rPr>
                <w:rFonts w:ascii="Simplified Arabic" w:hAnsi="Simplified Arabic" w:cs="Simplified Arabic"/>
                <w:rtl/>
              </w:rPr>
              <w:t xml:space="preserve">منظمة هيمن ابيل البرطانية </w:t>
            </w:r>
            <w:r w:rsidRPr="0007611C">
              <w:rPr>
                <w:rFonts w:ascii="Simplified Arabic" w:hAnsi="Simplified Arabic" w:cs="Simplified Arabic"/>
                <w:rtl/>
              </w:rPr>
              <w:t xml:space="preserve">بالحق في رفض أي أو كل </w:t>
            </w:r>
            <w:r w:rsidRPr="0007611C">
              <w:rPr>
                <w:rFonts w:ascii="Simplified Arabic" w:hAnsi="Simplified Arabic" w:cs="Simplified Arabic" w:hint="cs"/>
                <w:rtl/>
              </w:rPr>
              <w:t>المناقصات</w:t>
            </w:r>
            <w:r w:rsidRPr="0007611C">
              <w:rPr>
                <w:rFonts w:ascii="Simplified Arabic" w:hAnsi="Simplified Arabic" w:cs="Simplified Arabic"/>
                <w:rtl/>
              </w:rPr>
              <w:t xml:space="preserve"> دون إبداء أي سبب من الأسباب</w:t>
            </w:r>
          </w:p>
          <w:p w14:paraId="2D86D7C0" w14:textId="77777777" w:rsidR="005C0AA5" w:rsidRPr="0007611C" w:rsidRDefault="005C0AA5" w:rsidP="004B19D1">
            <w:pPr>
              <w:pStyle w:val="Default"/>
              <w:numPr>
                <w:ilvl w:val="1"/>
                <w:numId w:val="2"/>
              </w:numPr>
              <w:bidi/>
              <w:spacing w:line="276" w:lineRule="auto"/>
              <w:jc w:val="both"/>
              <w:rPr>
                <w:rFonts w:ascii="Simplified Arabic" w:hAnsi="Simplified Arabic" w:cs="Simplified Arabic"/>
                <w:b/>
              </w:rPr>
            </w:pPr>
            <w:r w:rsidRPr="0007611C">
              <w:rPr>
                <w:rFonts w:ascii="Simplified Arabic" w:eastAsia="Times New Roman" w:hAnsi="Simplified Arabic" w:cs="Simplified Arabic" w:hint="cs"/>
                <w:b/>
                <w:rtl/>
                <w:lang w:val="en-GB"/>
              </w:rPr>
              <w:t>يجب ارفاق جدول زمني للفترة ا</w:t>
            </w:r>
            <w:r w:rsidRPr="0007611C">
              <w:rPr>
                <w:rFonts w:ascii="Simplified Arabic" w:eastAsia="Times New Roman" w:hAnsi="Simplified Arabic" w:cs="Simplified Arabic"/>
                <w:b/>
                <w:rtl/>
                <w:lang w:val="en-GB"/>
              </w:rPr>
              <w:t>لمتوقع</w:t>
            </w:r>
            <w:r w:rsidRPr="0007611C">
              <w:rPr>
                <w:rFonts w:ascii="Simplified Arabic" w:eastAsia="Times New Roman" w:hAnsi="Simplified Arabic" w:cs="Simplified Arabic" w:hint="cs"/>
                <w:b/>
                <w:rtl/>
                <w:lang w:val="en-GB"/>
              </w:rPr>
              <w:t>ة</w:t>
            </w:r>
            <w:r w:rsidRPr="0007611C">
              <w:rPr>
                <w:rFonts w:ascii="Simplified Arabic" w:eastAsia="Times New Roman" w:hAnsi="Simplified Arabic" w:cs="Simplified Arabic"/>
                <w:b/>
                <w:rtl/>
                <w:lang w:val="en-GB"/>
              </w:rPr>
              <w:t xml:space="preserve"> </w:t>
            </w:r>
            <w:r w:rsidRPr="0007611C">
              <w:rPr>
                <w:rFonts w:ascii="Simplified Arabic" w:eastAsia="Times New Roman" w:hAnsi="Simplified Arabic" w:cs="Simplified Arabic" w:hint="cs"/>
                <w:b/>
                <w:rtl/>
                <w:lang w:val="en-GB"/>
              </w:rPr>
              <w:t xml:space="preserve">لتوريد/اكمال الأشياء المطلوبة </w:t>
            </w:r>
          </w:p>
          <w:p w14:paraId="290FB0C6" w14:textId="77777777" w:rsidR="005C0AA5" w:rsidRPr="0007611C" w:rsidRDefault="005C0AA5" w:rsidP="004B19D1">
            <w:pPr>
              <w:pStyle w:val="Default"/>
              <w:numPr>
                <w:ilvl w:val="1"/>
                <w:numId w:val="2"/>
              </w:numPr>
              <w:bidi/>
              <w:spacing w:line="276" w:lineRule="auto"/>
              <w:jc w:val="both"/>
              <w:rPr>
                <w:rFonts w:ascii="Simplified Arabic" w:hAnsi="Simplified Arabic" w:cs="Simplified Arabic"/>
                <w:b/>
              </w:rPr>
            </w:pPr>
            <w:r w:rsidRPr="0007611C">
              <w:rPr>
                <w:rFonts w:ascii="Simplified Arabic" w:eastAsia="Times New Roman" w:hAnsi="Simplified Arabic" w:cs="Simplified Arabic" w:hint="cs"/>
                <w:b/>
                <w:rtl/>
                <w:lang w:val="en-GB"/>
              </w:rPr>
              <w:t>يجب ارفاق الشهادات التالية:</w:t>
            </w:r>
          </w:p>
          <w:p w14:paraId="59FD7578" w14:textId="77777777" w:rsidR="005C0AA5" w:rsidRPr="0007611C" w:rsidRDefault="005C0AA5" w:rsidP="005C0AA5">
            <w:pPr>
              <w:pStyle w:val="Default"/>
              <w:bidi/>
              <w:spacing w:line="276" w:lineRule="auto"/>
              <w:jc w:val="both"/>
              <w:rPr>
                <w:rFonts w:ascii="Simplified Arabic" w:hAnsi="Simplified Arabic" w:cs="Simplified Arabic"/>
                <w:b/>
                <w:lang w:bidi="ar-AE"/>
              </w:rPr>
            </w:pPr>
          </w:p>
          <w:p w14:paraId="6B9058C1" w14:textId="77777777" w:rsidR="005C0AA5" w:rsidRPr="00527398" w:rsidRDefault="005C0AA5" w:rsidP="004B19D1">
            <w:pPr>
              <w:pStyle w:val="Default"/>
              <w:numPr>
                <w:ilvl w:val="2"/>
                <w:numId w:val="2"/>
              </w:numPr>
              <w:bidi/>
              <w:spacing w:line="276" w:lineRule="auto"/>
              <w:jc w:val="both"/>
              <w:rPr>
                <w:rFonts w:ascii="Simplified Arabic" w:hAnsi="Simplified Arabic" w:cs="Simplified Arabic"/>
                <w:b/>
              </w:rPr>
            </w:pPr>
            <w:r w:rsidRPr="0007611C">
              <w:rPr>
                <w:rFonts w:ascii="Simplified Arabic" w:eastAsia="Times New Roman" w:hAnsi="Simplified Arabic" w:cs="Simplified Arabic" w:hint="cs"/>
                <w:b/>
                <w:rtl/>
                <w:lang w:val="en-GB"/>
              </w:rPr>
              <w:t>شهادة مزاولة المهنة</w:t>
            </w:r>
          </w:p>
          <w:p w14:paraId="1BA9CDFD" w14:textId="77777777" w:rsidR="005C0AA5" w:rsidRPr="0007611C" w:rsidRDefault="005C0AA5" w:rsidP="005C0AA5">
            <w:pPr>
              <w:pStyle w:val="Default"/>
              <w:bidi/>
              <w:spacing w:line="276" w:lineRule="auto"/>
              <w:ind w:left="1224"/>
              <w:jc w:val="both"/>
              <w:rPr>
                <w:rFonts w:ascii="Simplified Arabic" w:hAnsi="Simplified Arabic" w:cs="Simplified Arabic"/>
                <w:b/>
              </w:rPr>
            </w:pPr>
          </w:p>
          <w:p w14:paraId="0EE45661" w14:textId="77777777" w:rsidR="005C0AA5" w:rsidRDefault="005C0AA5" w:rsidP="004B19D1">
            <w:pPr>
              <w:pStyle w:val="Default"/>
              <w:numPr>
                <w:ilvl w:val="2"/>
                <w:numId w:val="2"/>
              </w:numPr>
              <w:bidi/>
              <w:spacing w:line="276" w:lineRule="auto"/>
              <w:jc w:val="both"/>
              <w:rPr>
                <w:rFonts w:ascii="Simplified Arabic" w:hAnsi="Simplified Arabic" w:cs="Simplified Arabic"/>
                <w:b/>
              </w:rPr>
            </w:pPr>
            <w:r w:rsidRPr="0007611C">
              <w:rPr>
                <w:rFonts w:ascii="Simplified Arabic" w:hAnsi="Simplified Arabic" w:cs="Simplified Arabic" w:hint="cs"/>
                <w:b/>
                <w:rtl/>
              </w:rPr>
              <w:t>شهادة انجاز مشاريع مثيلة</w:t>
            </w:r>
          </w:p>
          <w:p w14:paraId="5C502FB6" w14:textId="78036135" w:rsidR="005C0AA5" w:rsidRPr="0007611C" w:rsidRDefault="005C0AA5" w:rsidP="005C0AA5">
            <w:pPr>
              <w:pStyle w:val="Default"/>
              <w:bidi/>
              <w:spacing w:line="276" w:lineRule="auto"/>
              <w:jc w:val="both"/>
              <w:rPr>
                <w:rFonts w:ascii="Simplified Arabic" w:hAnsi="Simplified Arabic" w:cs="Simplified Arabic"/>
                <w:b/>
                <w:rtl/>
              </w:rPr>
            </w:pPr>
          </w:p>
        </w:tc>
      </w:tr>
      <w:tr w:rsidR="005C0AA5" w:rsidRPr="0007611C" w14:paraId="7485B1E5" w14:textId="77777777" w:rsidTr="005C0AA5">
        <w:trPr>
          <w:trHeight w:val="3041"/>
        </w:trPr>
        <w:tc>
          <w:tcPr>
            <w:tcW w:w="5629" w:type="dxa"/>
          </w:tcPr>
          <w:p w14:paraId="2D1206A6" w14:textId="77777777" w:rsidR="005C0AA5" w:rsidRPr="00E96D47" w:rsidRDefault="005C0AA5" w:rsidP="004B19D1">
            <w:pPr>
              <w:pStyle w:val="Default"/>
              <w:numPr>
                <w:ilvl w:val="0"/>
                <w:numId w:val="1"/>
              </w:numPr>
              <w:spacing w:line="276" w:lineRule="auto"/>
              <w:ind w:left="306" w:right="108" w:hanging="306"/>
              <w:jc w:val="both"/>
              <w:rPr>
                <w:rFonts w:ascii="Calibri" w:eastAsia="Times New Roman" w:hAnsi="Calibri" w:cs="Calibri"/>
                <w:b/>
                <w:lang w:val="en-GB"/>
              </w:rPr>
            </w:pPr>
            <w:r w:rsidRPr="00E96D47">
              <w:rPr>
                <w:rFonts w:ascii="Calibri" w:eastAsia="Times New Roman" w:hAnsi="Calibri" w:cs="Calibri"/>
                <w:b/>
                <w:lang w:val="en-GB"/>
              </w:rPr>
              <w:lastRenderedPageBreak/>
              <w:t>BID SUBMISSION:</w:t>
            </w:r>
          </w:p>
          <w:p w14:paraId="2795E812" w14:textId="77777777" w:rsidR="005C0AA5" w:rsidRPr="00E96D47" w:rsidRDefault="005C0AA5" w:rsidP="005C0AA5">
            <w:pPr>
              <w:pStyle w:val="Default"/>
              <w:jc w:val="both"/>
              <w:rPr>
                <w:rFonts w:ascii="Calibri" w:eastAsia="Times New Roman" w:hAnsi="Calibri" w:cs="Calibri"/>
                <w:bCs/>
                <w:i/>
                <w:iCs/>
                <w:lang w:val="en-GB"/>
              </w:rPr>
            </w:pPr>
            <w:r w:rsidRPr="00E96D47">
              <w:rPr>
                <w:rFonts w:ascii="Calibri" w:eastAsia="Times New Roman" w:hAnsi="Calibri" w:cs="Calibri"/>
                <w:bCs/>
                <w:lang w:val="en-GB"/>
              </w:rPr>
              <w:t xml:space="preserve">Please submit the quotations addressed to </w:t>
            </w:r>
            <w:r w:rsidRPr="00E96D47">
              <w:rPr>
                <w:rFonts w:ascii="Calibri" w:eastAsia="Times New Roman" w:hAnsi="Calibri" w:cs="Calibri"/>
                <w:bCs/>
                <w:i/>
                <w:iCs/>
                <w:lang w:val="en-GB"/>
              </w:rPr>
              <w:t>Tender</w:t>
            </w:r>
          </w:p>
          <w:p w14:paraId="3CF4C53E" w14:textId="2DEB20BD" w:rsidR="005C0AA5" w:rsidRDefault="005C0AA5" w:rsidP="005C0AA5">
            <w:r w:rsidRPr="00E96D47">
              <w:rPr>
                <w:rFonts w:eastAsia="Times New Roman" w:cs="Calibri"/>
                <w:bCs/>
                <w:i/>
                <w:iCs/>
                <w:lang w:val="en-GB"/>
              </w:rPr>
              <w:t xml:space="preserve"> Box </w:t>
            </w:r>
            <w:r w:rsidR="00E96D47" w:rsidRPr="00E96D47">
              <w:t>Deadline: 12/6</w:t>
            </w:r>
            <w:r w:rsidRPr="00E96D47">
              <w:t>/2026</w:t>
            </w:r>
            <w:r w:rsidRPr="00E96D47">
              <w:br/>
              <w:t>Submiss</w:t>
            </w:r>
            <w:r>
              <w:t xml:space="preserve">ion Method:  </w:t>
            </w:r>
          </w:p>
          <w:p w14:paraId="48AA5C1F" w14:textId="7E23F8D8" w:rsidR="005C0AA5" w:rsidRPr="005C0AA5" w:rsidRDefault="00410D6F" w:rsidP="005C0AA5">
            <w:pPr>
              <w:rPr>
                <w:lang w:val="en-US"/>
              </w:rPr>
            </w:pPr>
            <w:hyperlink r:id="rId9" w:history="1">
              <w:r w:rsidR="005C0AA5" w:rsidRPr="0005587C">
                <w:rPr>
                  <w:rStyle w:val="Hyperlink"/>
                  <w:lang w:val="en-US"/>
                </w:rPr>
                <w:t>Qusai.hasaballah@humanappeal.org.uk</w:t>
              </w:r>
            </w:hyperlink>
            <w:r w:rsidR="005C0AA5">
              <w:rPr>
                <w:lang w:val="en-US"/>
              </w:rPr>
              <w:t xml:space="preserve"> </w:t>
            </w:r>
          </w:p>
          <w:p w14:paraId="4A9CE089" w14:textId="77777777" w:rsidR="005C0AA5" w:rsidRPr="00DB02BA" w:rsidRDefault="005C0AA5" w:rsidP="005C0AA5">
            <w:pPr>
              <w:rPr>
                <w:rFonts w:eastAsia="Times New Roman" w:cs="Calibri"/>
                <w:sz w:val="24"/>
                <w:szCs w:val="24"/>
                <w:shd w:val="clear" w:color="auto" w:fill="FFFFFF"/>
              </w:rPr>
            </w:pPr>
            <w:r>
              <w:rPr>
                <w:rFonts w:eastAsia="Times New Roman" w:cs="Calibri"/>
                <w:sz w:val="24"/>
                <w:szCs w:val="24"/>
                <w:shd w:val="clear" w:color="auto" w:fill="FFFFFF"/>
              </w:rPr>
              <w:t xml:space="preserve">Or </w:t>
            </w:r>
          </w:p>
          <w:p w14:paraId="7F5EC859" w14:textId="77777777" w:rsidR="005C0AA5" w:rsidRDefault="005C0AA5" w:rsidP="005C0AA5">
            <w:pPr>
              <w:rPr>
                <w:rFonts w:eastAsia="Times New Roman" w:cs="Calibri"/>
                <w:sz w:val="24"/>
                <w:szCs w:val="24"/>
                <w:shd w:val="clear" w:color="auto" w:fill="FFFFFF"/>
              </w:rPr>
            </w:pPr>
            <w:r>
              <w:t xml:space="preserve"> Physical Address</w:t>
            </w:r>
          </w:p>
          <w:p w14:paraId="104FF685" w14:textId="64467CE7" w:rsidR="005C0AA5" w:rsidRPr="006D183D" w:rsidRDefault="005C0AA5" w:rsidP="006D183D">
            <w:pPr>
              <w:rPr>
                <w:rtl/>
              </w:rPr>
            </w:pPr>
            <w:r w:rsidRPr="00DB02BA">
              <w:rPr>
                <w:rFonts w:eastAsia="Times New Roman" w:cs="Calibri"/>
                <w:sz w:val="24"/>
                <w:szCs w:val="24"/>
                <w:shd w:val="clear" w:color="auto" w:fill="FFFFFF"/>
              </w:rPr>
              <w:t xml:space="preserve">Sudan Near Old </w:t>
            </w:r>
            <w:proofErr w:type="spellStart"/>
            <w:r w:rsidRPr="00DB02BA">
              <w:rPr>
                <w:rFonts w:eastAsia="Times New Roman" w:cs="Calibri"/>
                <w:sz w:val="24"/>
                <w:szCs w:val="24"/>
                <w:shd w:val="clear" w:color="auto" w:fill="FFFFFF"/>
              </w:rPr>
              <w:t>Masajed</w:t>
            </w:r>
            <w:proofErr w:type="spellEnd"/>
            <w:r w:rsidRPr="00DB02BA">
              <w:rPr>
                <w:rFonts w:eastAsia="Times New Roman" w:cs="Calibri"/>
                <w:sz w:val="24"/>
                <w:szCs w:val="24"/>
                <w:shd w:val="clear" w:color="auto" w:fill="FFFFFF"/>
              </w:rPr>
              <w:t xml:space="preserve">   </w:t>
            </w:r>
            <w:proofErr w:type="spellStart"/>
            <w:r w:rsidRPr="00DB02BA">
              <w:rPr>
                <w:rFonts w:eastAsia="Times New Roman" w:cs="Calibri"/>
                <w:sz w:val="24"/>
                <w:szCs w:val="24"/>
                <w:shd w:val="clear" w:color="auto" w:fill="FFFFFF"/>
              </w:rPr>
              <w:t>Alwadi</w:t>
            </w:r>
            <w:proofErr w:type="spellEnd"/>
            <w:r w:rsidRPr="00DB02BA">
              <w:rPr>
                <w:rFonts w:eastAsia="Times New Roman" w:cs="Calibri"/>
                <w:sz w:val="24"/>
                <w:szCs w:val="24"/>
                <w:shd w:val="clear" w:color="auto" w:fill="FFFFFF"/>
              </w:rPr>
              <w:t xml:space="preserve"> Street, </w:t>
            </w:r>
            <w:proofErr w:type="spellStart"/>
            <w:r w:rsidRPr="00DB02BA">
              <w:rPr>
                <w:rFonts w:eastAsia="Times New Roman" w:cs="Calibri"/>
                <w:sz w:val="24"/>
                <w:szCs w:val="24"/>
                <w:shd w:val="clear" w:color="auto" w:fill="FFFFFF"/>
              </w:rPr>
              <w:t>Alshati</w:t>
            </w:r>
            <w:proofErr w:type="spellEnd"/>
            <w:r w:rsidRPr="00DB02BA">
              <w:rPr>
                <w:rFonts w:eastAsia="Times New Roman" w:cs="Calibri"/>
                <w:sz w:val="24"/>
                <w:szCs w:val="24"/>
                <w:shd w:val="clear" w:color="auto" w:fill="FFFFFF"/>
              </w:rPr>
              <w:t xml:space="preserve"> City, Omdurman, Sudan</w:t>
            </w:r>
            <w:r w:rsidRPr="00DB02BA">
              <w:rPr>
                <w:rFonts w:eastAsia="Times New Roman" w:cs="Calibri"/>
                <w:sz w:val="24"/>
                <w:szCs w:val="24"/>
                <w:shd w:val="clear" w:color="auto" w:fill="FFFFFF"/>
              </w:rPr>
              <w:tab/>
            </w:r>
            <w:r w:rsidRPr="00DB02BA">
              <w:rPr>
                <w:rFonts w:eastAsia="Times New Roman" w:cs="Calibri"/>
                <w:sz w:val="24"/>
                <w:szCs w:val="24"/>
                <w:shd w:val="clear" w:color="auto" w:fill="FFFFFF"/>
              </w:rPr>
              <w:tab/>
            </w:r>
            <w:r w:rsidRPr="00DB02BA">
              <w:rPr>
                <w:rFonts w:eastAsia="Times New Roman" w:cs="Calibri"/>
                <w:sz w:val="24"/>
                <w:szCs w:val="24"/>
                <w:shd w:val="clear" w:color="auto" w:fill="FFFFFF"/>
              </w:rPr>
              <w:tab/>
            </w:r>
            <w:r>
              <w:br/>
              <w:t xml:space="preserve">Contact Person: [Qusai Hasaballah </w:t>
            </w:r>
            <w:r w:rsidR="00E96D47">
              <w:t xml:space="preserve"> 0123446004 </w:t>
            </w:r>
          </w:p>
        </w:tc>
        <w:tc>
          <w:tcPr>
            <w:tcW w:w="5630" w:type="dxa"/>
          </w:tcPr>
          <w:p w14:paraId="66B115F8" w14:textId="77777777" w:rsidR="005C0AA5" w:rsidRPr="00E96D47" w:rsidRDefault="005C0AA5" w:rsidP="004B19D1">
            <w:pPr>
              <w:pStyle w:val="Default"/>
              <w:numPr>
                <w:ilvl w:val="0"/>
                <w:numId w:val="3"/>
              </w:numPr>
              <w:bidi/>
              <w:jc w:val="both"/>
              <w:rPr>
                <w:rFonts w:ascii="Simplified Arabic" w:hAnsi="Simplified Arabic" w:cs="Simplified Arabic"/>
                <w:bCs/>
              </w:rPr>
            </w:pPr>
            <w:r w:rsidRPr="00E96D47">
              <w:rPr>
                <w:rFonts w:ascii="Simplified Arabic" w:hAnsi="Simplified Arabic" w:cs="Simplified Arabic" w:hint="cs"/>
                <w:bCs/>
                <w:rtl/>
              </w:rPr>
              <w:t>تقديم المناقصة:</w:t>
            </w:r>
          </w:p>
          <w:p w14:paraId="56B41B08" w14:textId="50F0F615" w:rsidR="005C0AA5" w:rsidRPr="00E96D47" w:rsidRDefault="005C0AA5" w:rsidP="00AF6AA1">
            <w:pPr>
              <w:pStyle w:val="Default"/>
              <w:bidi/>
              <w:jc w:val="both"/>
              <w:rPr>
                <w:rFonts w:ascii="Simplified Arabic" w:eastAsia="Times New Roman" w:hAnsi="Simplified Arabic" w:cs="Simplified Arabic"/>
                <w:bCs/>
                <w:i/>
                <w:iCs/>
                <w:lang w:val="en-GB"/>
              </w:rPr>
            </w:pPr>
            <w:r w:rsidRPr="00E96D47">
              <w:rPr>
                <w:rFonts w:ascii="Simplified Arabic" w:eastAsia="Times New Roman" w:hAnsi="Simplified Arabic" w:cs="Simplified Arabic" w:hint="cs"/>
                <w:bCs/>
                <w:rtl/>
                <w:lang w:val="en-GB"/>
              </w:rPr>
              <w:t>يتم تسليم العروض والاسعار الى</w:t>
            </w:r>
            <w:r w:rsidRPr="00E96D47">
              <w:rPr>
                <w:rFonts w:ascii="Simplified Arabic" w:eastAsia="Times New Roman" w:hAnsi="Simplified Arabic" w:cs="Simplified Arabic"/>
                <w:bCs/>
                <w:rtl/>
                <w:lang w:val="en-GB"/>
              </w:rPr>
              <w:t xml:space="preserve"> </w:t>
            </w:r>
            <w:r w:rsidRPr="00E96D47">
              <w:rPr>
                <w:rFonts w:ascii="Simplified Arabic" w:eastAsia="Times New Roman" w:hAnsi="Simplified Arabic" w:cs="Simplified Arabic"/>
                <w:bCs/>
                <w:i/>
                <w:iCs/>
                <w:lang w:val="en-GB"/>
              </w:rPr>
              <w:t>4</w:t>
            </w:r>
            <w:r w:rsidRPr="00E96D47">
              <w:rPr>
                <w:rFonts w:ascii="Simplified Arabic" w:eastAsia="Times New Roman" w:hAnsi="Simplified Arabic" w:cs="Simplified Arabic" w:hint="cs"/>
                <w:bCs/>
                <w:i/>
                <w:iCs/>
                <w:rtl/>
                <w:lang w:val="en-GB"/>
              </w:rPr>
              <w:t>.00</w:t>
            </w:r>
            <w:r w:rsidRPr="00E96D47">
              <w:rPr>
                <w:rFonts w:ascii="Simplified Arabic" w:eastAsia="Times New Roman" w:hAnsi="Simplified Arabic" w:cs="Simplified Arabic" w:hint="cs"/>
                <w:bCs/>
                <w:i/>
                <w:iCs/>
                <w:rtl/>
                <w:lang w:val="en-GB" w:bidi="ar-EG"/>
              </w:rPr>
              <w:t xml:space="preserve">  </w:t>
            </w:r>
            <w:r w:rsidRPr="00E96D47">
              <w:rPr>
                <w:rFonts w:ascii="Simplified Arabic" w:eastAsia="Times New Roman" w:hAnsi="Simplified Arabic" w:cs="Simplified Arabic" w:hint="cs"/>
                <w:bCs/>
                <w:i/>
                <w:iCs/>
                <w:rtl/>
                <w:lang w:val="en-GB"/>
              </w:rPr>
              <w:t xml:space="preserve"> </w:t>
            </w:r>
            <w:r w:rsidR="00E96D47" w:rsidRPr="00E96D47">
              <w:rPr>
                <w:rFonts w:ascii="Simplified Arabic" w:eastAsia="Times New Roman" w:hAnsi="Simplified Arabic" w:cs="Simplified Arabic"/>
                <w:bCs/>
                <w:i/>
                <w:iCs/>
                <w:lang w:val="en-GB"/>
              </w:rPr>
              <w:t>12/6</w:t>
            </w:r>
            <w:r w:rsidRPr="00E96D47">
              <w:rPr>
                <w:rFonts w:ascii="Simplified Arabic" w:eastAsia="Times New Roman" w:hAnsi="Simplified Arabic" w:cs="Simplified Arabic"/>
                <w:bCs/>
                <w:i/>
                <w:iCs/>
                <w:lang w:val="en-GB"/>
              </w:rPr>
              <w:t>/2026</w:t>
            </w:r>
          </w:p>
          <w:p w14:paraId="2683627C" w14:textId="77777777" w:rsidR="00AF6AA1" w:rsidRPr="00E96D47" w:rsidRDefault="00AF6AA1" w:rsidP="00AF6AA1">
            <w:pPr>
              <w:rPr>
                <w:rFonts w:eastAsia="Times New Roman" w:cs="Calibri"/>
                <w:sz w:val="24"/>
                <w:szCs w:val="24"/>
                <w:shd w:val="clear" w:color="auto" w:fill="FFFFFF"/>
              </w:rPr>
            </w:pPr>
            <w:r w:rsidRPr="00E96D47">
              <w:rPr>
                <w:rFonts w:eastAsia="Times New Roman" w:cs="Calibri"/>
                <w:sz w:val="24"/>
                <w:szCs w:val="24"/>
                <w:shd w:val="clear" w:color="auto" w:fill="FFFFFF"/>
                <w:rtl/>
              </w:rPr>
              <w:t>رجى تقديم العروض موجهة إلى صندوق العطاءات</w:t>
            </w:r>
            <w:r w:rsidRPr="00E96D47">
              <w:rPr>
                <w:rFonts w:eastAsia="Times New Roman" w:cs="Calibri"/>
                <w:sz w:val="24"/>
                <w:szCs w:val="24"/>
                <w:shd w:val="clear" w:color="auto" w:fill="FFFFFF"/>
              </w:rPr>
              <w:t xml:space="preserve"> (Tender Box)</w:t>
            </w:r>
          </w:p>
          <w:p w14:paraId="1965F482" w14:textId="6C6D424D" w:rsidR="00AF6AA1" w:rsidRPr="00AF6AA1" w:rsidRDefault="00AF6AA1" w:rsidP="00AF6AA1">
            <w:pPr>
              <w:bidi w:val="0"/>
              <w:rPr>
                <w:rFonts w:eastAsia="Times New Roman" w:cs="Calibri"/>
                <w:sz w:val="24"/>
                <w:szCs w:val="24"/>
                <w:shd w:val="clear" w:color="auto" w:fill="FFFFFF"/>
              </w:rPr>
            </w:pPr>
            <w:r w:rsidRPr="00E96D47">
              <w:rPr>
                <w:rFonts w:ascii="Segoe UI Symbol" w:eastAsia="Times New Roman" w:hAnsi="Segoe UI Symbol" w:cs="Segoe UI Symbol"/>
                <w:sz w:val="24"/>
                <w:szCs w:val="24"/>
                <w:shd w:val="clear" w:color="auto" w:fill="FFFFFF"/>
              </w:rPr>
              <w:t>📅</w:t>
            </w:r>
            <w:r w:rsidRPr="00E96D47">
              <w:rPr>
                <w:rFonts w:eastAsia="Times New Roman" w:cs="Calibri"/>
                <w:sz w:val="24"/>
                <w:szCs w:val="24"/>
                <w:shd w:val="clear" w:color="auto" w:fill="FFFFFF"/>
                <w:rtl/>
              </w:rPr>
              <w:t>آخر موعد للتقديم</w:t>
            </w:r>
            <w:r w:rsidR="00E96D47" w:rsidRPr="00E96D47">
              <w:rPr>
                <w:rFonts w:eastAsia="Times New Roman" w:cs="Calibri"/>
                <w:sz w:val="24"/>
                <w:szCs w:val="24"/>
                <w:shd w:val="clear" w:color="auto" w:fill="FFFFFF"/>
              </w:rPr>
              <w:t>: 12/6</w:t>
            </w:r>
            <w:r w:rsidRPr="00E96D47">
              <w:rPr>
                <w:rFonts w:eastAsia="Times New Roman" w:cs="Calibri"/>
                <w:sz w:val="24"/>
                <w:szCs w:val="24"/>
                <w:shd w:val="clear" w:color="auto" w:fill="FFFFFF"/>
              </w:rPr>
              <w:t xml:space="preserve">/2026  </w:t>
            </w:r>
          </w:p>
          <w:p w14:paraId="7761ECD0" w14:textId="77777777" w:rsidR="00AF6AA1" w:rsidRPr="00AF6AA1" w:rsidRDefault="00AF6AA1" w:rsidP="00AF6AA1">
            <w:pPr>
              <w:bidi w:val="0"/>
              <w:rPr>
                <w:rFonts w:eastAsia="Times New Roman" w:cs="Calibri"/>
                <w:sz w:val="24"/>
                <w:szCs w:val="24"/>
                <w:shd w:val="clear" w:color="auto" w:fill="FFFFFF"/>
              </w:rPr>
            </w:pPr>
            <w:r w:rsidRPr="00AF6AA1">
              <w:rPr>
                <w:rFonts w:ascii="Segoe UI Symbol" w:eastAsia="Times New Roman" w:hAnsi="Segoe UI Symbol" w:cs="Segoe UI Symbol"/>
                <w:sz w:val="24"/>
                <w:szCs w:val="24"/>
                <w:shd w:val="clear" w:color="auto" w:fill="FFFFFF"/>
              </w:rPr>
              <w:t>📬</w:t>
            </w:r>
            <w:r w:rsidRPr="00AF6AA1">
              <w:rPr>
                <w:rFonts w:eastAsia="Times New Roman" w:cs="Calibri"/>
                <w:sz w:val="24"/>
                <w:szCs w:val="24"/>
                <w:shd w:val="clear" w:color="auto" w:fill="FFFFFF"/>
              </w:rPr>
              <w:t xml:space="preserve"> </w:t>
            </w:r>
            <w:r w:rsidRPr="00AF6AA1">
              <w:rPr>
                <w:rFonts w:eastAsia="Times New Roman" w:cs="Calibri"/>
                <w:sz w:val="24"/>
                <w:szCs w:val="24"/>
                <w:shd w:val="clear" w:color="auto" w:fill="FFFFFF"/>
                <w:rtl/>
              </w:rPr>
              <w:t>طريقة التقديم</w:t>
            </w:r>
            <w:r w:rsidRPr="00AF6AA1">
              <w:rPr>
                <w:rFonts w:eastAsia="Times New Roman" w:cs="Calibri"/>
                <w:sz w:val="24"/>
                <w:szCs w:val="24"/>
                <w:shd w:val="clear" w:color="auto" w:fill="FFFFFF"/>
              </w:rPr>
              <w:t>:</w:t>
            </w:r>
          </w:p>
          <w:p w14:paraId="02C6D7FF" w14:textId="77777777" w:rsidR="00AF6AA1" w:rsidRPr="00AF6AA1" w:rsidRDefault="00AF6AA1" w:rsidP="00AF6AA1">
            <w:pPr>
              <w:bidi w:val="0"/>
              <w:rPr>
                <w:rFonts w:eastAsia="Times New Roman" w:cs="Calibri"/>
                <w:sz w:val="24"/>
                <w:szCs w:val="24"/>
                <w:shd w:val="clear" w:color="auto" w:fill="FFFFFF"/>
              </w:rPr>
            </w:pPr>
            <w:r w:rsidRPr="00AF6AA1">
              <w:rPr>
                <w:rFonts w:eastAsia="Times New Roman" w:cs="Calibri"/>
                <w:sz w:val="24"/>
                <w:szCs w:val="24"/>
                <w:shd w:val="clear" w:color="auto" w:fill="FFFFFF"/>
                <w:rtl/>
              </w:rPr>
              <w:t>عبر البريد الإلكتروني</w:t>
            </w:r>
            <w:r w:rsidRPr="00AF6AA1">
              <w:rPr>
                <w:rFonts w:eastAsia="Times New Roman" w:cs="Calibri"/>
                <w:sz w:val="24"/>
                <w:szCs w:val="24"/>
                <w:shd w:val="clear" w:color="auto" w:fill="FFFFFF"/>
              </w:rPr>
              <w:t>:</w:t>
            </w:r>
            <w:r w:rsidRPr="00AF6AA1">
              <w:rPr>
                <w:rFonts w:eastAsia="Times New Roman" w:cs="Calibri"/>
                <w:sz w:val="24"/>
                <w:szCs w:val="24"/>
                <w:shd w:val="clear" w:color="auto" w:fill="FFFFFF"/>
              </w:rPr>
              <w:br/>
              <w:t>Qusai.hasaballah@humanappeal.org.uk</w:t>
            </w:r>
          </w:p>
          <w:p w14:paraId="21590736" w14:textId="77777777" w:rsidR="00AF6AA1" w:rsidRPr="00AF6AA1" w:rsidRDefault="00AF6AA1" w:rsidP="00AF6AA1">
            <w:pPr>
              <w:bidi w:val="0"/>
              <w:rPr>
                <w:rFonts w:eastAsia="Times New Roman" w:cs="Calibri"/>
                <w:sz w:val="24"/>
                <w:szCs w:val="24"/>
                <w:shd w:val="clear" w:color="auto" w:fill="FFFFFF"/>
              </w:rPr>
            </w:pPr>
            <w:r w:rsidRPr="00AF6AA1">
              <w:rPr>
                <w:rFonts w:eastAsia="Times New Roman" w:cs="Calibri"/>
                <w:sz w:val="24"/>
                <w:szCs w:val="24"/>
                <w:shd w:val="clear" w:color="auto" w:fill="FFFFFF"/>
                <w:rtl/>
              </w:rPr>
              <w:t>أو</w:t>
            </w:r>
          </w:p>
          <w:p w14:paraId="6F767796" w14:textId="77777777" w:rsidR="00AF6AA1" w:rsidRPr="00AF6AA1" w:rsidRDefault="00AF6AA1" w:rsidP="00AF6AA1">
            <w:pPr>
              <w:bidi w:val="0"/>
              <w:rPr>
                <w:rFonts w:eastAsia="Times New Roman" w:cs="Calibri"/>
                <w:sz w:val="24"/>
                <w:szCs w:val="24"/>
                <w:shd w:val="clear" w:color="auto" w:fill="FFFFFF"/>
              </w:rPr>
            </w:pPr>
            <w:r w:rsidRPr="00AF6AA1">
              <w:rPr>
                <w:rFonts w:eastAsia="Times New Roman" w:cs="Calibri"/>
                <w:sz w:val="24"/>
                <w:szCs w:val="24"/>
                <w:shd w:val="clear" w:color="auto" w:fill="FFFFFF"/>
                <w:rtl/>
              </w:rPr>
              <w:t>التسليم اليدوي إلى العنوان التالي</w:t>
            </w:r>
            <w:r w:rsidRPr="00AF6AA1">
              <w:rPr>
                <w:rFonts w:eastAsia="Times New Roman" w:cs="Calibri"/>
                <w:sz w:val="24"/>
                <w:szCs w:val="24"/>
                <w:shd w:val="clear" w:color="auto" w:fill="FFFFFF"/>
              </w:rPr>
              <w:t>:</w:t>
            </w:r>
            <w:r w:rsidRPr="00AF6AA1">
              <w:rPr>
                <w:rFonts w:eastAsia="Times New Roman" w:cs="Calibri"/>
                <w:sz w:val="24"/>
                <w:szCs w:val="24"/>
                <w:shd w:val="clear" w:color="auto" w:fill="FFFFFF"/>
              </w:rPr>
              <w:br/>
            </w:r>
            <w:r w:rsidRPr="00AF6AA1">
              <w:rPr>
                <w:rFonts w:eastAsia="Times New Roman" w:cs="Calibri"/>
                <w:sz w:val="24"/>
                <w:szCs w:val="24"/>
                <w:shd w:val="clear" w:color="auto" w:fill="FFFFFF"/>
                <w:rtl/>
              </w:rPr>
              <w:t>السودان – بالقرب من المساجد القديمة</w:t>
            </w:r>
            <w:r w:rsidRPr="00AF6AA1">
              <w:rPr>
                <w:rFonts w:eastAsia="Times New Roman" w:cs="Calibri"/>
                <w:sz w:val="24"/>
                <w:szCs w:val="24"/>
                <w:shd w:val="clear" w:color="auto" w:fill="FFFFFF"/>
              </w:rPr>
              <w:br/>
            </w:r>
            <w:r w:rsidRPr="00AF6AA1">
              <w:rPr>
                <w:rFonts w:eastAsia="Times New Roman" w:cs="Calibri"/>
                <w:sz w:val="24"/>
                <w:szCs w:val="24"/>
                <w:shd w:val="clear" w:color="auto" w:fill="FFFFFF"/>
                <w:rtl/>
              </w:rPr>
              <w:t>شارع الوادي، حي الشاطئ،</w:t>
            </w:r>
            <w:r w:rsidRPr="00AF6AA1">
              <w:rPr>
                <w:rFonts w:eastAsia="Times New Roman" w:cs="Calibri"/>
                <w:sz w:val="24"/>
                <w:szCs w:val="24"/>
                <w:shd w:val="clear" w:color="auto" w:fill="FFFFFF"/>
              </w:rPr>
              <w:br/>
            </w:r>
            <w:r w:rsidRPr="00AF6AA1">
              <w:rPr>
                <w:rFonts w:eastAsia="Times New Roman" w:cs="Calibri"/>
                <w:sz w:val="24"/>
                <w:szCs w:val="24"/>
                <w:shd w:val="clear" w:color="auto" w:fill="FFFFFF"/>
                <w:rtl/>
              </w:rPr>
              <w:t>أم درمان، السودان</w:t>
            </w:r>
          </w:p>
          <w:p w14:paraId="2ED6A596" w14:textId="77777777" w:rsidR="00AF6AA1" w:rsidRPr="00AF6AA1" w:rsidRDefault="00410D6F" w:rsidP="00AF6AA1">
            <w:pPr>
              <w:bidi w:val="0"/>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00B7CEC1">
                <v:rect id="_x0000_i1025" style="width:0;height:1.5pt" o:hralign="center" o:hrstd="t" o:hr="t" fillcolor="#a0a0a0" stroked="f"/>
              </w:pict>
            </w:r>
          </w:p>
          <w:p w14:paraId="7B9B3B23" w14:textId="122E03C8" w:rsidR="00AF6AA1" w:rsidRPr="00E96D47" w:rsidRDefault="00AF6AA1" w:rsidP="00AF6AA1">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E96D47">
              <w:rPr>
                <w:rFonts w:ascii="Segoe UI Symbol" w:eastAsia="Times New Roman" w:hAnsi="Segoe UI Symbol" w:cs="Segoe UI Symbol"/>
                <w:color w:val="auto"/>
                <w:sz w:val="21"/>
                <w:szCs w:val="21"/>
                <w:lang w:val="en-US" w:eastAsia="en-US"/>
              </w:rPr>
              <w:t>👤</w:t>
            </w:r>
            <w:r w:rsidRPr="00E96D47">
              <w:rPr>
                <w:rFonts w:ascii="Segoe UI" w:eastAsia="Times New Roman" w:hAnsi="Segoe UI" w:cs="Segoe UI"/>
                <w:color w:val="auto"/>
                <w:sz w:val="21"/>
                <w:szCs w:val="21"/>
                <w:lang w:val="en-US" w:eastAsia="en-US"/>
              </w:rPr>
              <w:t xml:space="preserve"> </w:t>
            </w:r>
            <w:r w:rsidRPr="00E96D47">
              <w:rPr>
                <w:rFonts w:ascii="Segoe UI" w:eastAsia="Times New Roman" w:hAnsi="Segoe UI" w:cs="Segoe UI"/>
                <w:b/>
                <w:bCs/>
                <w:color w:val="auto"/>
                <w:sz w:val="21"/>
                <w:szCs w:val="21"/>
                <w:rtl/>
                <w:lang w:val="en-US" w:eastAsia="en-US"/>
              </w:rPr>
              <w:t>جهة الاتصال</w:t>
            </w:r>
            <w:r w:rsidRPr="00E96D47">
              <w:rPr>
                <w:rFonts w:ascii="Segoe UI" w:eastAsia="Times New Roman" w:hAnsi="Segoe UI" w:cs="Segoe UI"/>
                <w:b/>
                <w:bCs/>
                <w:color w:val="auto"/>
                <w:sz w:val="21"/>
                <w:szCs w:val="21"/>
                <w:lang w:val="en-US" w:eastAsia="en-US"/>
              </w:rPr>
              <w:t>:</w:t>
            </w:r>
            <w:r w:rsidRPr="00E96D47">
              <w:rPr>
                <w:rFonts w:ascii="Segoe UI" w:eastAsia="Times New Roman" w:hAnsi="Segoe UI" w:cs="Segoe UI"/>
                <w:color w:val="auto"/>
                <w:sz w:val="21"/>
                <w:szCs w:val="21"/>
                <w:lang w:val="en-US" w:eastAsia="en-US"/>
              </w:rPr>
              <w:br/>
            </w:r>
            <w:r w:rsidRPr="00E96D47">
              <w:rPr>
                <w:rFonts w:ascii="Segoe UI" w:eastAsia="Times New Roman" w:hAnsi="Segoe UI" w:cs="Segoe UI"/>
                <w:color w:val="auto"/>
                <w:sz w:val="21"/>
                <w:szCs w:val="21"/>
                <w:rtl/>
                <w:lang w:val="en-US" w:eastAsia="en-US"/>
              </w:rPr>
              <w:t>قصي حسب الله</w:t>
            </w:r>
            <w:r w:rsidR="00E96D47" w:rsidRPr="00E96D47">
              <w:rPr>
                <w:rFonts w:ascii="Segoe UI" w:eastAsia="Times New Roman" w:hAnsi="Segoe UI" w:cs="Segoe UI"/>
                <w:color w:val="auto"/>
                <w:sz w:val="21"/>
                <w:szCs w:val="21"/>
                <w:lang w:val="en-US" w:eastAsia="en-US"/>
              </w:rPr>
              <w:t xml:space="preserve"> 0123446004  </w:t>
            </w:r>
          </w:p>
          <w:p w14:paraId="32A4BA23" w14:textId="5C4E7134" w:rsidR="00AF6AA1" w:rsidRPr="00AF6AA1" w:rsidRDefault="00AF6AA1" w:rsidP="00E96D47">
            <w:pPr>
              <w:spacing w:before="100" w:beforeAutospacing="1" w:after="100" w:afterAutospacing="1" w:line="300" w:lineRule="atLeast"/>
              <w:jc w:val="left"/>
              <w:rPr>
                <w:rFonts w:ascii="Simplified Arabic" w:eastAsia="Times New Roman" w:hAnsi="Simplified Arabic" w:cs="Simplified Arabic"/>
                <w:bCs/>
              </w:rPr>
            </w:pPr>
            <w:r w:rsidRPr="00E96D47">
              <w:rPr>
                <w:rFonts w:ascii="Segoe UI" w:eastAsia="Times New Roman" w:hAnsi="Segoe UI" w:cs="Segoe UI"/>
                <w:color w:val="auto"/>
                <w:sz w:val="21"/>
                <w:szCs w:val="21"/>
                <w:lang w:val="en-US" w:eastAsia="en-US"/>
              </w:rPr>
              <w:t>⏰</w:t>
            </w:r>
          </w:p>
        </w:tc>
      </w:tr>
      <w:tr w:rsidR="005C0AA5" w:rsidRPr="0007611C" w14:paraId="1804BF4D" w14:textId="77777777" w:rsidTr="005C0AA5">
        <w:trPr>
          <w:trHeight w:val="1490"/>
        </w:trPr>
        <w:tc>
          <w:tcPr>
            <w:tcW w:w="5629" w:type="dxa"/>
          </w:tcPr>
          <w:p w14:paraId="48068E95" w14:textId="77777777" w:rsidR="005C0AA5" w:rsidRPr="0007611C" w:rsidRDefault="005C0AA5" w:rsidP="004B19D1">
            <w:pPr>
              <w:pStyle w:val="Default"/>
              <w:numPr>
                <w:ilvl w:val="0"/>
                <w:numId w:val="1"/>
              </w:numPr>
              <w:jc w:val="both"/>
              <w:rPr>
                <w:rFonts w:ascii="Calibri" w:eastAsia="Times New Roman" w:hAnsi="Calibri" w:cs="Calibri"/>
                <w:b/>
                <w:lang w:val="en-GB"/>
              </w:rPr>
            </w:pPr>
            <w:r w:rsidRPr="0007611C">
              <w:rPr>
                <w:rFonts w:ascii="Calibri" w:eastAsia="Times New Roman" w:hAnsi="Calibri" w:cs="Calibri"/>
                <w:b/>
                <w:lang w:val="en-GB"/>
              </w:rPr>
              <w:t>VALIDITY OF BID</w:t>
            </w:r>
          </w:p>
          <w:p w14:paraId="5F03A494" w14:textId="77777777" w:rsidR="005C0AA5" w:rsidRDefault="005C0AA5" w:rsidP="005C0AA5">
            <w:pPr>
              <w:pStyle w:val="Default"/>
              <w:jc w:val="both"/>
              <w:rPr>
                <w:rFonts w:eastAsia="Times New Roman" w:cs="Calibri"/>
                <w:bCs/>
                <w:color w:val="000000" w:themeColor="text1"/>
                <w:lang w:val="en-GB"/>
              </w:rPr>
            </w:pPr>
            <w:r w:rsidRPr="0007611C">
              <w:rPr>
                <w:rFonts w:eastAsia="Times New Roman" w:cs="Calibri"/>
                <w:bCs/>
                <w:lang w:val="en-GB"/>
              </w:rPr>
              <w:t xml:space="preserve"> </w:t>
            </w:r>
            <w:r w:rsidRPr="0007611C">
              <w:rPr>
                <w:rFonts w:eastAsia="Times New Roman" w:cs="Calibri"/>
                <w:bCs/>
                <w:color w:val="000000" w:themeColor="text1"/>
                <w:lang w:val="en-GB"/>
              </w:rPr>
              <w:t xml:space="preserve">Bids shall remain valid for at least  </w:t>
            </w:r>
            <w:r>
              <w:rPr>
                <w:rFonts w:eastAsia="Times New Roman" w:cs="Calibri" w:hint="cs"/>
                <w:bCs/>
                <w:color w:val="000000" w:themeColor="text1"/>
                <w:rtl/>
                <w:lang w:val="en-GB"/>
              </w:rPr>
              <w:t>4</w:t>
            </w:r>
            <w:r w:rsidRPr="0007611C">
              <w:rPr>
                <w:rFonts w:eastAsia="Times New Roman" w:cs="Calibri"/>
                <w:bCs/>
                <w:color w:val="000000" w:themeColor="text1"/>
                <w:lang w:val="en-GB"/>
              </w:rPr>
              <w:t xml:space="preserve"> days from   the date of opening, if the last date falls on a holiday, the validity shall be extended to the next working day of the organization</w:t>
            </w:r>
          </w:p>
          <w:p w14:paraId="0B24BDF0" w14:textId="77777777" w:rsidR="00BB05BB" w:rsidRPr="00F54ECB" w:rsidRDefault="00BB05BB" w:rsidP="00F54ECB">
            <w:pPr>
              <w:bidi w:val="0"/>
              <w:spacing w:before="100" w:beforeAutospacing="1" w:after="100" w:afterAutospacing="1" w:line="300" w:lineRule="atLeast"/>
              <w:jc w:val="both"/>
              <w:outlineLvl w:val="0"/>
              <w:rPr>
                <w:rFonts w:ascii="Segoe UI" w:eastAsia="Times New Roman" w:hAnsi="Segoe UI" w:cs="Segoe UI"/>
                <w:b/>
                <w:bCs/>
                <w:color w:val="auto"/>
                <w:kern w:val="36"/>
                <w:sz w:val="24"/>
                <w:szCs w:val="24"/>
                <w:lang w:val="en-US" w:eastAsia="en-US"/>
              </w:rPr>
            </w:pPr>
            <w:r w:rsidRPr="00F54ECB">
              <w:rPr>
                <w:rFonts w:ascii="Segoe UI" w:eastAsia="Times New Roman" w:hAnsi="Segoe UI" w:cs="Segoe UI"/>
                <w:b/>
                <w:bCs/>
                <w:kern w:val="36"/>
                <w:sz w:val="24"/>
                <w:szCs w:val="24"/>
              </w:rPr>
              <w:t>Technical Specifications (For Tender Use)</w:t>
            </w:r>
          </w:p>
          <w:p w14:paraId="1B974A60" w14:textId="77777777" w:rsidR="00BB05BB" w:rsidRPr="00F54ECB" w:rsidRDefault="00BB05BB" w:rsidP="00D829A2">
            <w:pPr>
              <w:bidi w:val="0"/>
              <w:spacing w:before="100" w:beforeAutospacing="1" w:after="100" w:afterAutospacing="1" w:line="300" w:lineRule="atLeast"/>
              <w:jc w:val="both"/>
              <w:outlineLvl w:val="1"/>
              <w:rPr>
                <w:rFonts w:ascii="Segoe UI" w:eastAsia="Times New Roman" w:hAnsi="Segoe UI" w:cs="Segoe UI"/>
                <w:b/>
                <w:bCs/>
                <w:sz w:val="24"/>
                <w:szCs w:val="24"/>
              </w:rPr>
            </w:pPr>
            <w:r w:rsidRPr="00F54ECB">
              <w:rPr>
                <w:rFonts w:ascii="Segoe UI" w:eastAsia="Times New Roman" w:hAnsi="Segoe UI" w:cs="Segoe UI"/>
                <w:b/>
                <w:bCs/>
                <w:sz w:val="24"/>
                <w:szCs w:val="24"/>
              </w:rPr>
              <w:t>Supply of Broiler Day-Old Chicks (DOCs)</w:t>
            </w:r>
          </w:p>
          <w:p w14:paraId="160D0278" w14:textId="77777777" w:rsidR="00BB05BB" w:rsidRDefault="00BB05BB" w:rsidP="00BB05BB">
            <w:pPr>
              <w:bidi w:val="0"/>
              <w:spacing w:before="100" w:beforeAutospacing="1" w:after="100" w:afterAutospacing="1" w:line="300" w:lineRule="atLeast"/>
              <w:jc w:val="both"/>
              <w:outlineLvl w:val="2"/>
              <w:rPr>
                <w:rFonts w:ascii="Segoe UI" w:eastAsia="Times New Roman" w:hAnsi="Segoe UI" w:cs="Segoe UI"/>
                <w:b/>
                <w:bCs/>
                <w:sz w:val="27"/>
                <w:szCs w:val="27"/>
              </w:rPr>
            </w:pPr>
            <w:r w:rsidRPr="00F54ECB">
              <w:rPr>
                <w:rFonts w:ascii="Segoe UI" w:eastAsia="Times New Roman" w:hAnsi="Segoe UI" w:cs="Segoe UI"/>
                <w:sz w:val="24"/>
                <w:szCs w:val="24"/>
              </w:rPr>
              <w:t>1. Scope</w:t>
            </w:r>
          </w:p>
          <w:p w14:paraId="0C2474E9" w14:textId="0B163DB5" w:rsidR="00BB05BB" w:rsidRDefault="00BB05BB" w:rsidP="00BB05BB">
            <w:pPr>
              <w:bidi w:val="0"/>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The contractor shall supply and deliver healthy, high-quality, vaccinated broiler day-old chicks (DOCs) to </w:t>
            </w:r>
            <w:r w:rsidR="006D183D">
              <w:rPr>
                <w:rFonts w:ascii="Segoe UI" w:eastAsia="Times New Roman" w:hAnsi="Segoe UI" w:cs="Segoe UI"/>
                <w:sz w:val="21"/>
                <w:szCs w:val="21"/>
              </w:rPr>
              <w:t>Dongola</w:t>
            </w:r>
            <w:r>
              <w:rPr>
                <w:rFonts w:ascii="Segoe UI" w:eastAsia="Times New Roman" w:hAnsi="Segoe UI" w:cs="Segoe UI"/>
                <w:sz w:val="21"/>
                <w:szCs w:val="21"/>
              </w:rPr>
              <w:t xml:space="preserve"> and </w:t>
            </w:r>
            <w:proofErr w:type="spellStart"/>
            <w:r w:rsidR="006D183D">
              <w:rPr>
                <w:rFonts w:ascii="Segoe UI" w:eastAsia="Times New Roman" w:hAnsi="Segoe UI" w:cs="Segoe UI"/>
                <w:sz w:val="21"/>
                <w:szCs w:val="21"/>
              </w:rPr>
              <w:t>Gadarif</w:t>
            </w:r>
            <w:proofErr w:type="spellEnd"/>
            <w:r w:rsidR="006D183D">
              <w:rPr>
                <w:rFonts w:ascii="Segoe UI" w:eastAsia="Times New Roman" w:hAnsi="Segoe UI" w:cs="Segoe UI"/>
                <w:sz w:val="21"/>
                <w:szCs w:val="21"/>
              </w:rPr>
              <w:t xml:space="preserve"> suitable</w:t>
            </w:r>
            <w:r>
              <w:rPr>
                <w:rFonts w:ascii="Segoe UI" w:eastAsia="Times New Roman" w:hAnsi="Segoe UI" w:cs="Segoe UI"/>
                <w:sz w:val="21"/>
                <w:szCs w:val="21"/>
              </w:rPr>
              <w:t xml:space="preserve"> for commercial meat production, in full compliance with the specifications outlined herein.</w:t>
            </w:r>
          </w:p>
          <w:p w14:paraId="6DA5D4C6"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6E66F4A9">
                <v:rect id="_x0000_i1026" style="width:.05pt;height:1.8pt" o:hralign="center" o:hrstd="t" o:hr="t" fillcolor="#a0a0a0" stroked="f"/>
              </w:pict>
            </w:r>
          </w:p>
          <w:p w14:paraId="0DE0B0BC" w14:textId="77777777" w:rsidR="00BB05BB" w:rsidRDefault="00BB05BB" w:rsidP="00BB05BB">
            <w:pPr>
              <w:bidi w:val="0"/>
              <w:spacing w:before="100" w:beforeAutospacing="1" w:after="100" w:afterAutospacing="1" w:line="300" w:lineRule="atLeast"/>
              <w:jc w:val="both"/>
              <w:outlineLvl w:val="2"/>
              <w:rPr>
                <w:rFonts w:ascii="Segoe UI" w:eastAsia="Times New Roman" w:hAnsi="Segoe UI" w:cs="Segoe UI"/>
                <w:b/>
                <w:bCs/>
                <w:sz w:val="27"/>
                <w:szCs w:val="27"/>
              </w:rPr>
            </w:pPr>
            <w:r>
              <w:rPr>
                <w:rFonts w:ascii="Segoe UI" w:eastAsia="Times New Roman" w:hAnsi="Segoe UI" w:cs="Segoe UI"/>
                <w:b/>
                <w:bCs/>
                <w:sz w:val="27"/>
                <w:szCs w:val="27"/>
              </w:rPr>
              <w:t>2. Product Description</w:t>
            </w:r>
          </w:p>
          <w:p w14:paraId="7FE8D90F" w14:textId="77777777" w:rsidR="00BB05BB" w:rsidRDefault="00BB05BB" w:rsidP="004B19D1">
            <w:pPr>
              <w:numPr>
                <w:ilvl w:val="0"/>
                <w:numId w:val="4"/>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Product:</w:t>
            </w:r>
            <w:r>
              <w:rPr>
                <w:rFonts w:ascii="Segoe UI" w:eastAsia="Times New Roman" w:hAnsi="Segoe UI" w:cs="Segoe UI"/>
                <w:sz w:val="21"/>
                <w:szCs w:val="21"/>
              </w:rPr>
              <w:t xml:space="preserve"> Broiler Day-Old Chicks (DOCs)</w:t>
            </w:r>
          </w:p>
          <w:p w14:paraId="22DC2091" w14:textId="77777777" w:rsidR="00BB05BB" w:rsidRDefault="00BB05BB" w:rsidP="004B19D1">
            <w:pPr>
              <w:numPr>
                <w:ilvl w:val="0"/>
                <w:numId w:val="4"/>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Age:</w:t>
            </w:r>
            <w:r>
              <w:rPr>
                <w:rFonts w:ascii="Segoe UI" w:eastAsia="Times New Roman" w:hAnsi="Segoe UI" w:cs="Segoe UI"/>
                <w:sz w:val="21"/>
                <w:szCs w:val="21"/>
              </w:rPr>
              <w:t xml:space="preserve"> Not more than 24 hours post-hatch</w:t>
            </w:r>
          </w:p>
          <w:p w14:paraId="71DA27ED" w14:textId="77777777" w:rsidR="00BB05BB" w:rsidRDefault="00BB05BB" w:rsidP="004B19D1">
            <w:pPr>
              <w:numPr>
                <w:ilvl w:val="0"/>
                <w:numId w:val="4"/>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Type:</w:t>
            </w:r>
            <w:r>
              <w:rPr>
                <w:rFonts w:ascii="Segoe UI" w:eastAsia="Times New Roman" w:hAnsi="Segoe UI" w:cs="Segoe UI"/>
                <w:sz w:val="21"/>
                <w:szCs w:val="21"/>
              </w:rPr>
              <w:t xml:space="preserve"> Commercial broiler strains such as </w:t>
            </w:r>
            <w:r>
              <w:rPr>
                <w:rFonts w:ascii="Segoe UI" w:eastAsia="Times New Roman" w:hAnsi="Segoe UI" w:cs="Segoe UI"/>
                <w:b/>
                <w:bCs/>
                <w:sz w:val="21"/>
                <w:szCs w:val="21"/>
              </w:rPr>
              <w:t>Cobb 500, Ross 308, Hubbard, Arbor Acres</w:t>
            </w:r>
            <w:r>
              <w:rPr>
                <w:rFonts w:ascii="Segoe UI" w:eastAsia="Times New Roman" w:hAnsi="Segoe UI" w:cs="Segoe UI"/>
                <w:sz w:val="21"/>
                <w:szCs w:val="21"/>
              </w:rPr>
              <w:t>, or approved equivalent</w:t>
            </w:r>
          </w:p>
          <w:p w14:paraId="593A935A"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7EC4E60F">
                <v:rect id="_x0000_i1027" style="width:.05pt;height:1.8pt" o:hralign="center" o:hrstd="t" o:hr="t" fillcolor="#a0a0a0" stroked="f"/>
              </w:pict>
            </w:r>
          </w:p>
          <w:p w14:paraId="3733BF09" w14:textId="77777777" w:rsidR="00BB05BB" w:rsidRDefault="00BB05BB" w:rsidP="00BB05BB">
            <w:pPr>
              <w:bidi w:val="0"/>
              <w:spacing w:before="100" w:beforeAutospacing="1" w:after="100" w:afterAutospacing="1" w:line="300" w:lineRule="atLeast"/>
              <w:jc w:val="both"/>
              <w:outlineLvl w:val="2"/>
              <w:rPr>
                <w:rFonts w:ascii="Segoe UI" w:eastAsia="Times New Roman" w:hAnsi="Segoe UI" w:cs="Segoe UI"/>
                <w:b/>
                <w:bCs/>
                <w:sz w:val="27"/>
                <w:szCs w:val="27"/>
              </w:rPr>
            </w:pPr>
            <w:r>
              <w:rPr>
                <w:rFonts w:ascii="Segoe UI" w:eastAsia="Times New Roman" w:hAnsi="Segoe UI" w:cs="Segoe UI"/>
                <w:b/>
                <w:bCs/>
                <w:sz w:val="27"/>
                <w:szCs w:val="27"/>
              </w:rPr>
              <w:t>3. Technical Requirements</w:t>
            </w:r>
          </w:p>
          <w:p w14:paraId="57347FDB" w14:textId="77777777" w:rsidR="00BB05BB" w:rsidRDefault="00BB05BB" w:rsidP="00BB05BB">
            <w:pPr>
              <w:bidi w:val="0"/>
              <w:spacing w:before="100" w:beforeAutospacing="1" w:after="100" w:afterAutospacing="1" w:line="300" w:lineRule="atLeast"/>
              <w:jc w:val="both"/>
              <w:outlineLvl w:val="3"/>
              <w:rPr>
                <w:rFonts w:ascii="Segoe UI" w:eastAsia="Times New Roman" w:hAnsi="Segoe UI" w:cs="Segoe UI"/>
                <w:b/>
                <w:bCs/>
                <w:sz w:val="24"/>
                <w:szCs w:val="24"/>
              </w:rPr>
            </w:pPr>
            <w:r>
              <w:rPr>
                <w:rFonts w:ascii="Segoe UI" w:eastAsia="Times New Roman" w:hAnsi="Segoe UI" w:cs="Segoe UI"/>
                <w:b/>
                <w:bCs/>
                <w:sz w:val="24"/>
                <w:szCs w:val="24"/>
              </w:rPr>
              <w:t>3.1 Physical Quality</w:t>
            </w:r>
          </w:p>
          <w:p w14:paraId="1419C842" w14:textId="77777777" w:rsidR="00BB05BB" w:rsidRDefault="00BB05BB" w:rsidP="004B19D1">
            <w:pPr>
              <w:numPr>
                <w:ilvl w:val="0"/>
                <w:numId w:val="5"/>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Average body weight: </w:t>
            </w:r>
            <w:r>
              <w:rPr>
                <w:rFonts w:ascii="Segoe UI" w:eastAsia="Times New Roman" w:hAnsi="Segoe UI" w:cs="Segoe UI"/>
                <w:b/>
                <w:bCs/>
                <w:sz w:val="21"/>
                <w:szCs w:val="21"/>
              </w:rPr>
              <w:t>38 – 45 grams per chick</w:t>
            </w:r>
          </w:p>
          <w:p w14:paraId="3C243B55" w14:textId="77777777" w:rsidR="00BB05BB" w:rsidRDefault="00BB05BB" w:rsidP="004B19D1">
            <w:pPr>
              <w:numPr>
                <w:ilvl w:val="0"/>
                <w:numId w:val="5"/>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Uniformity: </w:t>
            </w:r>
            <w:r>
              <w:rPr>
                <w:rFonts w:ascii="Segoe UI" w:eastAsia="Times New Roman" w:hAnsi="Segoe UI" w:cs="Segoe UI"/>
                <w:b/>
                <w:bCs/>
                <w:sz w:val="21"/>
                <w:szCs w:val="21"/>
              </w:rPr>
              <w:t>Minimum 85% flock uniformity</w:t>
            </w:r>
          </w:p>
          <w:p w14:paraId="5504FDED" w14:textId="77777777" w:rsidR="00BB05BB" w:rsidRDefault="00BB05BB" w:rsidP="004B19D1">
            <w:pPr>
              <w:numPr>
                <w:ilvl w:val="0"/>
                <w:numId w:val="5"/>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Chicks shall be: </w:t>
            </w:r>
          </w:p>
          <w:p w14:paraId="3B8E42F7" w14:textId="77777777" w:rsidR="00BB05BB" w:rsidRDefault="00BB05BB" w:rsidP="004B19D1">
            <w:pPr>
              <w:numPr>
                <w:ilvl w:val="1"/>
                <w:numId w:val="5"/>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Active, alert, and responsive</w:t>
            </w:r>
          </w:p>
          <w:p w14:paraId="5BABDDB6" w14:textId="77777777" w:rsidR="00BB05BB" w:rsidRDefault="00BB05BB" w:rsidP="004B19D1">
            <w:pPr>
              <w:numPr>
                <w:ilvl w:val="1"/>
                <w:numId w:val="5"/>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Clean, dry, and well-fluffed</w:t>
            </w:r>
          </w:p>
          <w:p w14:paraId="6B65831B" w14:textId="77777777" w:rsidR="00BB05BB" w:rsidRDefault="00BB05BB" w:rsidP="004B19D1">
            <w:pPr>
              <w:numPr>
                <w:ilvl w:val="1"/>
                <w:numId w:val="5"/>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Free from physical deformities (legs, beak, toes)</w:t>
            </w:r>
          </w:p>
          <w:p w14:paraId="3063838B" w14:textId="63F9B41C" w:rsidR="00BB05BB" w:rsidRDefault="00BB05BB" w:rsidP="004B19D1">
            <w:pPr>
              <w:numPr>
                <w:ilvl w:val="1"/>
                <w:numId w:val="5"/>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With properly healed and fully closed navels</w:t>
            </w:r>
          </w:p>
          <w:p w14:paraId="3CDC1704" w14:textId="77777777" w:rsidR="006F7007" w:rsidRDefault="008B0B8D" w:rsidP="008B0B8D">
            <w:pPr>
              <w:bidi w:val="0"/>
              <w:spacing w:line="240" w:lineRule="auto"/>
              <w:jc w:val="left"/>
              <w:rPr>
                <w:rFonts w:ascii="Aptos" w:eastAsia="Times New Roman" w:hAnsi="Aptos"/>
                <w:sz w:val="24"/>
                <w:rtl/>
                <w:lang w:val="en-US" w:eastAsia="en-US"/>
              </w:rPr>
            </w:pPr>
            <w:r w:rsidRPr="008B0B8D">
              <w:rPr>
                <w:rFonts w:ascii="Aptos" w:eastAsia="Times New Roman" w:hAnsi="Aptos"/>
                <w:sz w:val="24"/>
                <w:lang w:val="en-US" w:eastAsia="en-US"/>
              </w:rPr>
              <w:t xml:space="preserve">Broiler feed ( pre starter </w:t>
            </w:r>
          </w:p>
          <w:p w14:paraId="5DA4383E" w14:textId="0AF37EBC" w:rsidR="006F7007" w:rsidRDefault="006F7007" w:rsidP="00D829A2">
            <w:pPr>
              <w:bidi w:val="0"/>
              <w:spacing w:line="240" w:lineRule="auto"/>
              <w:jc w:val="left"/>
              <w:rPr>
                <w:rFonts w:ascii="Aptos" w:eastAsia="Times New Roman" w:hAnsi="Aptos"/>
                <w:sz w:val="24"/>
                <w:rtl/>
                <w:lang w:val="en-US" w:eastAsia="en-US"/>
              </w:rPr>
            </w:pPr>
            <w:r w:rsidRPr="008B0B8D">
              <w:rPr>
                <w:rFonts w:ascii="Aptos" w:eastAsia="Times New Roman" w:hAnsi="Aptos"/>
                <w:sz w:val="24"/>
                <w:lang w:val="en-US" w:eastAsia="en-US"/>
              </w:rPr>
              <w:t>starter</w:t>
            </w:r>
          </w:p>
          <w:p w14:paraId="5D90BC83" w14:textId="193B87F9" w:rsidR="006F7007" w:rsidRDefault="006F7007" w:rsidP="00D829A2">
            <w:pPr>
              <w:bidi w:val="0"/>
              <w:spacing w:line="240" w:lineRule="auto"/>
              <w:jc w:val="left"/>
              <w:rPr>
                <w:rFonts w:ascii="Aptos" w:eastAsia="Times New Roman" w:hAnsi="Aptos"/>
                <w:sz w:val="24"/>
                <w:rtl/>
                <w:lang w:val="en-US" w:eastAsia="en-US"/>
              </w:rPr>
            </w:pPr>
            <w:r>
              <w:rPr>
                <w:rFonts w:ascii="Aptos" w:eastAsia="Times New Roman" w:hAnsi="Aptos"/>
                <w:sz w:val="24"/>
                <w:lang w:val="en-US" w:eastAsia="en-US"/>
              </w:rPr>
              <w:t>grower</w:t>
            </w:r>
          </w:p>
          <w:p w14:paraId="7D7F77E0" w14:textId="048CE700" w:rsidR="008B0B8D" w:rsidRPr="00D829A2" w:rsidRDefault="006F7007" w:rsidP="00D829A2">
            <w:pPr>
              <w:bidi w:val="0"/>
              <w:spacing w:line="240" w:lineRule="auto"/>
              <w:jc w:val="left"/>
              <w:rPr>
                <w:rFonts w:ascii="Times New Roman" w:eastAsia="Times New Roman" w:hAnsi="Times New Roman"/>
                <w:color w:val="auto"/>
                <w:sz w:val="24"/>
                <w:lang w:val="en-US" w:eastAsia="en-US"/>
              </w:rPr>
            </w:pPr>
            <w:r>
              <w:rPr>
                <w:rFonts w:ascii="Aptos" w:eastAsia="Times New Roman" w:hAnsi="Aptos"/>
                <w:sz w:val="24"/>
                <w:lang w:val="en-US" w:eastAsia="en-US"/>
              </w:rPr>
              <w:t>finisher</w:t>
            </w:r>
          </w:p>
          <w:p w14:paraId="74BA3227"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62BAD897">
                <v:rect id="_x0000_i1028" style="width:.05pt;height:1.8pt" o:hralign="center" o:hrstd="t" o:hr="t" fillcolor="#a0a0a0" stroked="f"/>
              </w:pict>
            </w:r>
          </w:p>
          <w:p w14:paraId="2622E706" w14:textId="77777777" w:rsidR="00BB05BB" w:rsidRDefault="00BB05BB" w:rsidP="00BB05BB">
            <w:pPr>
              <w:bidi w:val="0"/>
              <w:spacing w:before="100" w:beforeAutospacing="1" w:after="100" w:afterAutospacing="1" w:line="300" w:lineRule="atLeast"/>
              <w:jc w:val="both"/>
              <w:outlineLvl w:val="3"/>
              <w:rPr>
                <w:rFonts w:ascii="Segoe UI" w:eastAsia="Times New Roman" w:hAnsi="Segoe UI" w:cs="Segoe UI"/>
                <w:b/>
                <w:bCs/>
                <w:sz w:val="24"/>
                <w:szCs w:val="24"/>
              </w:rPr>
            </w:pPr>
            <w:r>
              <w:rPr>
                <w:rFonts w:ascii="Segoe UI" w:eastAsia="Times New Roman" w:hAnsi="Segoe UI" w:cs="Segoe UI"/>
                <w:b/>
                <w:bCs/>
                <w:sz w:val="24"/>
                <w:szCs w:val="24"/>
              </w:rPr>
              <w:t>3.2 Health Requirements</w:t>
            </w:r>
          </w:p>
          <w:p w14:paraId="2405978A" w14:textId="77777777" w:rsidR="00BB05BB" w:rsidRDefault="00BB05BB" w:rsidP="004B19D1">
            <w:pPr>
              <w:numPr>
                <w:ilvl w:val="0"/>
                <w:numId w:val="6"/>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Chicks must be </w:t>
            </w:r>
            <w:r>
              <w:rPr>
                <w:rFonts w:ascii="Segoe UI" w:eastAsia="Times New Roman" w:hAnsi="Segoe UI" w:cs="Segoe UI"/>
                <w:b/>
                <w:bCs/>
                <w:sz w:val="21"/>
                <w:szCs w:val="21"/>
              </w:rPr>
              <w:t>clinically healthy</w:t>
            </w:r>
            <w:r>
              <w:rPr>
                <w:rFonts w:ascii="Segoe UI" w:eastAsia="Times New Roman" w:hAnsi="Segoe UI" w:cs="Segoe UI"/>
                <w:sz w:val="21"/>
                <w:szCs w:val="21"/>
              </w:rPr>
              <w:t xml:space="preserve"> and free from any visible signs of disease</w:t>
            </w:r>
          </w:p>
          <w:p w14:paraId="0593521E" w14:textId="77777777" w:rsidR="00BB05BB" w:rsidRDefault="00BB05BB" w:rsidP="004B19D1">
            <w:pPr>
              <w:numPr>
                <w:ilvl w:val="0"/>
                <w:numId w:val="6"/>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Free from </w:t>
            </w:r>
            <w:r>
              <w:rPr>
                <w:rFonts w:ascii="Segoe UI" w:eastAsia="Times New Roman" w:hAnsi="Segoe UI" w:cs="Segoe UI"/>
                <w:b/>
                <w:bCs/>
                <w:sz w:val="21"/>
                <w:szCs w:val="21"/>
              </w:rPr>
              <w:t>external parasites and infections</w:t>
            </w:r>
          </w:p>
          <w:p w14:paraId="7FC1F939" w14:textId="77777777" w:rsidR="00BB05BB" w:rsidRDefault="00BB05BB" w:rsidP="004B19D1">
            <w:pPr>
              <w:numPr>
                <w:ilvl w:val="0"/>
                <w:numId w:val="6"/>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Maximum mortality at delivery:</w:t>
            </w:r>
            <w:r>
              <w:rPr>
                <w:rFonts w:ascii="Segoe UI" w:eastAsia="Times New Roman" w:hAnsi="Segoe UI" w:cs="Segoe UI"/>
                <w:sz w:val="21"/>
                <w:szCs w:val="21"/>
              </w:rPr>
              <w:t xml:space="preserve"> ≤ 1%</w:t>
            </w:r>
          </w:p>
          <w:p w14:paraId="4F8305FA" w14:textId="77777777" w:rsidR="00BB05BB" w:rsidRDefault="00BB05BB" w:rsidP="004B19D1">
            <w:pPr>
              <w:numPr>
                <w:ilvl w:val="0"/>
                <w:numId w:val="6"/>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Parent stock must be: </w:t>
            </w:r>
          </w:p>
          <w:p w14:paraId="708934D7" w14:textId="77777777" w:rsidR="00BB05BB" w:rsidRDefault="00BB05BB" w:rsidP="004B19D1">
            <w:pPr>
              <w:numPr>
                <w:ilvl w:val="1"/>
                <w:numId w:val="6"/>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Disease-free</w:t>
            </w:r>
          </w:p>
          <w:p w14:paraId="5ABD00F5" w14:textId="77777777" w:rsidR="00BB05BB" w:rsidRDefault="00BB05BB" w:rsidP="004B19D1">
            <w:pPr>
              <w:numPr>
                <w:ilvl w:val="1"/>
                <w:numId w:val="6"/>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Properly vaccinated according to veterinary standards</w:t>
            </w:r>
          </w:p>
          <w:p w14:paraId="1FDAA3BA" w14:textId="77777777" w:rsidR="00BB05BB" w:rsidRDefault="00BB05BB" w:rsidP="004B19D1">
            <w:pPr>
              <w:numPr>
                <w:ilvl w:val="0"/>
                <w:numId w:val="6"/>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Hatchery must operate under </w:t>
            </w:r>
            <w:r>
              <w:rPr>
                <w:rFonts w:ascii="Segoe UI" w:eastAsia="Times New Roman" w:hAnsi="Segoe UI" w:cs="Segoe UI"/>
                <w:b/>
                <w:bCs/>
                <w:sz w:val="21"/>
                <w:szCs w:val="21"/>
              </w:rPr>
              <w:t>strict biosecurity protocols</w:t>
            </w:r>
          </w:p>
          <w:p w14:paraId="21C7DF8D"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3513FE89">
                <v:rect id="_x0000_i1029" style="width:.05pt;height:1.8pt" o:hralign="center" o:hrstd="t" o:hr="t" fillcolor="#a0a0a0" stroked="f"/>
              </w:pict>
            </w:r>
          </w:p>
          <w:p w14:paraId="0BD7FAEB" w14:textId="77777777" w:rsidR="00BB05BB" w:rsidRDefault="00BB05BB" w:rsidP="00BB05BB">
            <w:pPr>
              <w:bidi w:val="0"/>
              <w:spacing w:before="100" w:beforeAutospacing="1" w:after="100" w:afterAutospacing="1" w:line="300" w:lineRule="atLeast"/>
              <w:jc w:val="both"/>
              <w:outlineLvl w:val="3"/>
              <w:rPr>
                <w:rFonts w:ascii="Segoe UI" w:eastAsia="Times New Roman" w:hAnsi="Segoe UI" w:cs="Segoe UI"/>
                <w:b/>
                <w:bCs/>
                <w:sz w:val="24"/>
                <w:szCs w:val="24"/>
              </w:rPr>
            </w:pPr>
            <w:r>
              <w:rPr>
                <w:rFonts w:ascii="Segoe UI" w:eastAsia="Times New Roman" w:hAnsi="Segoe UI" w:cs="Segoe UI"/>
                <w:b/>
                <w:bCs/>
                <w:sz w:val="24"/>
                <w:szCs w:val="24"/>
              </w:rPr>
              <w:t>3.3 Vaccination Requirements</w:t>
            </w:r>
          </w:p>
          <w:p w14:paraId="77C1C2EA" w14:textId="77777777" w:rsidR="00BB05BB" w:rsidRDefault="00BB05BB" w:rsidP="00BB05BB">
            <w:pPr>
              <w:bidi w:val="0"/>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All chicks must be vaccinated at the hatchery against the following:</w:t>
            </w:r>
          </w:p>
          <w:p w14:paraId="5F5F7807" w14:textId="77777777" w:rsidR="00BB05BB" w:rsidRDefault="00BB05BB" w:rsidP="004B19D1">
            <w:pPr>
              <w:numPr>
                <w:ilvl w:val="0"/>
                <w:numId w:val="7"/>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Marek’s Disease</w:t>
            </w:r>
            <w:r>
              <w:rPr>
                <w:rFonts w:ascii="Segoe UI" w:eastAsia="Times New Roman" w:hAnsi="Segoe UI" w:cs="Segoe UI"/>
                <w:sz w:val="21"/>
                <w:szCs w:val="21"/>
              </w:rPr>
              <w:t xml:space="preserve"> – Subcutaneous injection</w:t>
            </w:r>
          </w:p>
          <w:p w14:paraId="6C8C8978" w14:textId="77777777" w:rsidR="00BB05BB" w:rsidRDefault="00BB05BB" w:rsidP="004B19D1">
            <w:pPr>
              <w:numPr>
                <w:ilvl w:val="0"/>
                <w:numId w:val="7"/>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Newcastle Disease (ND)</w:t>
            </w:r>
            <w:r>
              <w:rPr>
                <w:rFonts w:ascii="Segoe UI" w:eastAsia="Times New Roman" w:hAnsi="Segoe UI" w:cs="Segoe UI"/>
                <w:sz w:val="21"/>
                <w:szCs w:val="21"/>
              </w:rPr>
              <w:t xml:space="preserve"> – Spray or eye drop</w:t>
            </w:r>
          </w:p>
          <w:p w14:paraId="6682B422" w14:textId="77777777" w:rsidR="00BB05BB" w:rsidRDefault="00BB05BB" w:rsidP="004B19D1">
            <w:pPr>
              <w:numPr>
                <w:ilvl w:val="0"/>
                <w:numId w:val="7"/>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Infectious Bronchitis (IB)</w:t>
            </w:r>
            <w:r>
              <w:rPr>
                <w:rFonts w:ascii="Segoe UI" w:eastAsia="Times New Roman" w:hAnsi="Segoe UI" w:cs="Segoe UI"/>
                <w:sz w:val="21"/>
                <w:szCs w:val="21"/>
              </w:rPr>
              <w:t xml:space="preserve"> – Spray</w:t>
            </w:r>
          </w:p>
          <w:p w14:paraId="3F4559CA" w14:textId="77777777" w:rsidR="00BB05BB" w:rsidRDefault="00BB05BB" w:rsidP="00BB05BB">
            <w:pPr>
              <w:bidi w:val="0"/>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Additional vaccinations may be required in accordance with </w:t>
            </w:r>
            <w:r>
              <w:rPr>
                <w:rFonts w:ascii="Segoe UI" w:eastAsia="Times New Roman" w:hAnsi="Segoe UI" w:cs="Segoe UI"/>
                <w:b/>
                <w:bCs/>
                <w:sz w:val="21"/>
                <w:szCs w:val="21"/>
              </w:rPr>
              <w:t>local veterinary authority regulations</w:t>
            </w:r>
            <w:r>
              <w:rPr>
                <w:rFonts w:ascii="Segoe UI" w:eastAsia="Times New Roman" w:hAnsi="Segoe UI" w:cs="Segoe UI"/>
                <w:sz w:val="21"/>
                <w:szCs w:val="21"/>
              </w:rPr>
              <w:t>.</w:t>
            </w:r>
          </w:p>
          <w:p w14:paraId="62926143"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5B1893E7">
                <v:rect id="_x0000_i1030" style="width:.05pt;height:1.8pt" o:hralign="center" o:hrstd="t" o:hr="t" fillcolor="#a0a0a0" stroked="f"/>
              </w:pict>
            </w:r>
          </w:p>
          <w:p w14:paraId="24AA411A" w14:textId="77777777" w:rsidR="00BB05BB" w:rsidRDefault="00BB05BB" w:rsidP="00BB05BB">
            <w:pPr>
              <w:bidi w:val="0"/>
              <w:spacing w:before="100" w:beforeAutospacing="1" w:after="100" w:afterAutospacing="1" w:line="300" w:lineRule="atLeast"/>
              <w:jc w:val="both"/>
              <w:outlineLvl w:val="2"/>
              <w:rPr>
                <w:rFonts w:ascii="Segoe UI" w:eastAsia="Times New Roman" w:hAnsi="Segoe UI" w:cs="Segoe UI"/>
                <w:b/>
                <w:bCs/>
                <w:sz w:val="27"/>
                <w:szCs w:val="27"/>
              </w:rPr>
            </w:pPr>
            <w:r>
              <w:rPr>
                <w:rFonts w:ascii="Segoe UI" w:eastAsia="Times New Roman" w:hAnsi="Segoe UI" w:cs="Segoe UI"/>
                <w:b/>
                <w:bCs/>
                <w:sz w:val="27"/>
                <w:szCs w:val="27"/>
              </w:rPr>
              <w:t>4. Packaging and Transportation</w:t>
            </w:r>
          </w:p>
          <w:p w14:paraId="32903C4B" w14:textId="77777777" w:rsidR="00BB05BB" w:rsidRDefault="00BB05BB" w:rsidP="004B19D1">
            <w:pPr>
              <w:numPr>
                <w:ilvl w:val="0"/>
                <w:numId w:val="8"/>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Chicks shall be packed in </w:t>
            </w:r>
            <w:r>
              <w:rPr>
                <w:rFonts w:ascii="Segoe UI" w:eastAsia="Times New Roman" w:hAnsi="Segoe UI" w:cs="Segoe UI"/>
                <w:b/>
                <w:bCs/>
                <w:sz w:val="21"/>
                <w:szCs w:val="21"/>
              </w:rPr>
              <w:t>clean, ventilated chick boxes</w:t>
            </w:r>
            <w:r>
              <w:rPr>
                <w:rFonts w:ascii="Segoe UI" w:eastAsia="Times New Roman" w:hAnsi="Segoe UI" w:cs="Segoe UI"/>
                <w:sz w:val="21"/>
                <w:szCs w:val="21"/>
              </w:rPr>
              <w:t xml:space="preserve"> (80–100 chicks per box)</w:t>
            </w:r>
          </w:p>
          <w:p w14:paraId="6265C569" w14:textId="77777777" w:rsidR="00BB05BB" w:rsidRDefault="00BB05BB" w:rsidP="004B19D1">
            <w:pPr>
              <w:numPr>
                <w:ilvl w:val="0"/>
                <w:numId w:val="8"/>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Strict hygiene and biosecurity measures must be maintained during packing and transportation</w:t>
            </w:r>
          </w:p>
          <w:p w14:paraId="755347E0" w14:textId="77777777" w:rsidR="00BB05BB" w:rsidRDefault="00BB05BB" w:rsidP="00BB05BB">
            <w:pPr>
              <w:bidi w:val="0"/>
              <w:spacing w:before="100" w:beforeAutospacing="1" w:after="100" w:afterAutospacing="1" w:line="300" w:lineRule="atLeast"/>
              <w:jc w:val="both"/>
              <w:rPr>
                <w:rFonts w:ascii="Segoe UI" w:eastAsia="Times New Roman" w:hAnsi="Segoe UI" w:cs="Segoe UI"/>
                <w:sz w:val="21"/>
                <w:szCs w:val="21"/>
              </w:rPr>
            </w:pPr>
            <w:r>
              <w:rPr>
                <w:rFonts w:ascii="Segoe UI" w:eastAsia="Times New Roman" w:hAnsi="Segoe UI" w:cs="Segoe UI"/>
                <w:b/>
                <w:bCs/>
                <w:sz w:val="21"/>
                <w:szCs w:val="21"/>
              </w:rPr>
              <w:t>Transport conditions:</w:t>
            </w:r>
          </w:p>
          <w:p w14:paraId="16F94A73" w14:textId="77777777" w:rsidR="00BB05BB" w:rsidRDefault="00BB05BB" w:rsidP="004B19D1">
            <w:pPr>
              <w:numPr>
                <w:ilvl w:val="0"/>
                <w:numId w:val="9"/>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Temperature range: </w:t>
            </w:r>
            <w:r>
              <w:rPr>
                <w:rFonts w:ascii="Segoe UI" w:eastAsia="Times New Roman" w:hAnsi="Segoe UI" w:cs="Segoe UI"/>
                <w:b/>
                <w:bCs/>
                <w:sz w:val="21"/>
                <w:szCs w:val="21"/>
              </w:rPr>
              <w:t>24–28°C</w:t>
            </w:r>
          </w:p>
          <w:p w14:paraId="74A9CACE" w14:textId="77777777" w:rsidR="00BB05BB" w:rsidRDefault="00BB05BB" w:rsidP="004B19D1">
            <w:pPr>
              <w:numPr>
                <w:ilvl w:val="0"/>
                <w:numId w:val="9"/>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Adequate ventilation must be ensured</w:t>
            </w:r>
          </w:p>
          <w:p w14:paraId="30D64769" w14:textId="77777777" w:rsidR="00BB05BB" w:rsidRDefault="00BB05BB" w:rsidP="004B19D1">
            <w:pPr>
              <w:numPr>
                <w:ilvl w:val="0"/>
                <w:numId w:val="9"/>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Delivery must be completed within </w:t>
            </w:r>
            <w:r>
              <w:rPr>
                <w:rFonts w:ascii="Segoe UI" w:eastAsia="Times New Roman" w:hAnsi="Segoe UI" w:cs="Segoe UI"/>
                <w:b/>
                <w:bCs/>
                <w:sz w:val="21"/>
                <w:szCs w:val="21"/>
              </w:rPr>
              <w:t>24 hours post-hatching</w:t>
            </w:r>
          </w:p>
          <w:p w14:paraId="277E4350"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58EEDF5B">
                <v:rect id="_x0000_i1031" style="width:.05pt;height:1.8pt" o:hralign="center" o:hrstd="t" o:hr="t" fillcolor="#a0a0a0" stroked="f"/>
              </w:pict>
            </w:r>
          </w:p>
          <w:p w14:paraId="31E9286F" w14:textId="77777777" w:rsidR="00BB05BB" w:rsidRDefault="00BB05BB" w:rsidP="00BB05BB">
            <w:pPr>
              <w:bidi w:val="0"/>
              <w:spacing w:before="100" w:beforeAutospacing="1" w:after="100" w:afterAutospacing="1" w:line="300" w:lineRule="atLeast"/>
              <w:jc w:val="both"/>
              <w:outlineLvl w:val="2"/>
              <w:rPr>
                <w:rFonts w:ascii="Segoe UI" w:eastAsia="Times New Roman" w:hAnsi="Segoe UI" w:cs="Segoe UI"/>
                <w:b/>
                <w:bCs/>
                <w:sz w:val="27"/>
                <w:szCs w:val="27"/>
              </w:rPr>
            </w:pPr>
            <w:r>
              <w:rPr>
                <w:rFonts w:ascii="Segoe UI" w:eastAsia="Times New Roman" w:hAnsi="Segoe UI" w:cs="Segoe UI"/>
                <w:b/>
                <w:bCs/>
                <w:sz w:val="27"/>
                <w:szCs w:val="27"/>
              </w:rPr>
              <w:t>5. Mandatory Documentation</w:t>
            </w:r>
          </w:p>
          <w:p w14:paraId="58C0F208" w14:textId="77777777" w:rsidR="00BB05BB" w:rsidRDefault="00BB05BB" w:rsidP="00BB05BB">
            <w:pPr>
              <w:bidi w:val="0"/>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The supplier shall provide the following documents at delivery:</w:t>
            </w:r>
          </w:p>
          <w:p w14:paraId="7D11F039" w14:textId="77777777" w:rsidR="00BB05BB" w:rsidRDefault="00BB05BB" w:rsidP="004B19D1">
            <w:pPr>
              <w:numPr>
                <w:ilvl w:val="0"/>
                <w:numId w:val="10"/>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Hatchery certification</w:t>
            </w:r>
          </w:p>
          <w:p w14:paraId="3439BA50" w14:textId="77777777" w:rsidR="00BB05BB" w:rsidRDefault="00BB05BB" w:rsidP="004B19D1">
            <w:pPr>
              <w:numPr>
                <w:ilvl w:val="0"/>
                <w:numId w:val="10"/>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Valid </w:t>
            </w:r>
            <w:r>
              <w:rPr>
                <w:rFonts w:ascii="Segoe UI" w:eastAsia="Times New Roman" w:hAnsi="Segoe UI" w:cs="Segoe UI"/>
                <w:b/>
                <w:bCs/>
                <w:sz w:val="21"/>
                <w:szCs w:val="21"/>
              </w:rPr>
              <w:t>veterinary health certificate</w:t>
            </w:r>
          </w:p>
          <w:p w14:paraId="25AD4F6E" w14:textId="77777777" w:rsidR="00BB05BB" w:rsidRDefault="00BB05BB" w:rsidP="004B19D1">
            <w:pPr>
              <w:numPr>
                <w:ilvl w:val="0"/>
                <w:numId w:val="10"/>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Vaccination certificate</w:t>
            </w:r>
          </w:p>
          <w:p w14:paraId="04CCE391" w14:textId="77777777" w:rsidR="00BB05BB" w:rsidRDefault="00BB05BB" w:rsidP="004B19D1">
            <w:pPr>
              <w:numPr>
                <w:ilvl w:val="0"/>
                <w:numId w:val="10"/>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Delivery note indicating batch number and relevant details</w:t>
            </w:r>
          </w:p>
          <w:p w14:paraId="4342D26B"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5EFB891D">
                <v:rect id="_x0000_i1032" style="width:.05pt;height:1.8pt" o:hralign="center" o:hrstd="t" o:hr="t" fillcolor="#a0a0a0" stroked="f"/>
              </w:pict>
            </w:r>
          </w:p>
          <w:p w14:paraId="758F3B2B" w14:textId="77777777" w:rsidR="00BB05BB" w:rsidRDefault="00BB05BB" w:rsidP="00BB05BB">
            <w:pPr>
              <w:bidi w:val="0"/>
              <w:spacing w:before="100" w:beforeAutospacing="1" w:after="100" w:afterAutospacing="1" w:line="300" w:lineRule="atLeast"/>
              <w:jc w:val="both"/>
              <w:outlineLvl w:val="2"/>
              <w:rPr>
                <w:rFonts w:ascii="Segoe UI" w:eastAsia="Times New Roman" w:hAnsi="Segoe UI" w:cs="Segoe UI"/>
                <w:b/>
                <w:bCs/>
                <w:sz w:val="27"/>
                <w:szCs w:val="27"/>
              </w:rPr>
            </w:pPr>
            <w:r>
              <w:rPr>
                <w:rFonts w:ascii="Segoe UI" w:eastAsia="Times New Roman" w:hAnsi="Segoe UI" w:cs="Segoe UI"/>
                <w:b/>
                <w:bCs/>
                <w:sz w:val="27"/>
                <w:szCs w:val="27"/>
              </w:rPr>
              <w:t>6. Inspection and Acceptance</w:t>
            </w:r>
          </w:p>
          <w:p w14:paraId="12DDDAD5" w14:textId="77777777" w:rsidR="00BB05BB" w:rsidRDefault="00BB05BB" w:rsidP="00BB05BB">
            <w:pPr>
              <w:bidi w:val="0"/>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All chicks will be inspected upon delivery at the designated location.</w:t>
            </w:r>
          </w:p>
          <w:p w14:paraId="6420DABE" w14:textId="77777777" w:rsidR="00BB05BB" w:rsidRDefault="00BB05BB" w:rsidP="00BB05BB">
            <w:pPr>
              <w:bidi w:val="0"/>
              <w:spacing w:before="100" w:beforeAutospacing="1" w:after="100" w:afterAutospacing="1" w:line="300" w:lineRule="atLeast"/>
              <w:jc w:val="both"/>
              <w:rPr>
                <w:rFonts w:ascii="Segoe UI" w:eastAsia="Times New Roman" w:hAnsi="Segoe UI" w:cs="Segoe UI"/>
                <w:sz w:val="21"/>
                <w:szCs w:val="21"/>
              </w:rPr>
            </w:pPr>
            <w:r>
              <w:rPr>
                <w:rFonts w:ascii="Segoe UI" w:eastAsia="Times New Roman" w:hAnsi="Segoe UI" w:cs="Segoe UI"/>
                <w:b/>
                <w:bCs/>
                <w:sz w:val="21"/>
                <w:szCs w:val="21"/>
              </w:rPr>
              <w:t>Grounds for rejection include:</w:t>
            </w:r>
          </w:p>
          <w:p w14:paraId="5B74A228" w14:textId="77777777" w:rsidR="00BB05BB" w:rsidRDefault="00BB05BB" w:rsidP="004B19D1">
            <w:pPr>
              <w:numPr>
                <w:ilvl w:val="0"/>
                <w:numId w:val="11"/>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Weak, dehydrated, or inactive chicks</w:t>
            </w:r>
          </w:p>
          <w:p w14:paraId="247DD165" w14:textId="77777777" w:rsidR="00BB05BB" w:rsidRDefault="00BB05BB" w:rsidP="004B19D1">
            <w:pPr>
              <w:numPr>
                <w:ilvl w:val="0"/>
                <w:numId w:val="11"/>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Poor or unhealed navel condition</w:t>
            </w:r>
          </w:p>
          <w:p w14:paraId="09D6C2A5" w14:textId="77777777" w:rsidR="00BB05BB" w:rsidRDefault="00BB05BB" w:rsidP="004B19D1">
            <w:pPr>
              <w:numPr>
                <w:ilvl w:val="0"/>
                <w:numId w:val="11"/>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Mortality exceeding </w:t>
            </w:r>
            <w:r>
              <w:rPr>
                <w:rFonts w:ascii="Segoe UI" w:eastAsia="Times New Roman" w:hAnsi="Segoe UI" w:cs="Segoe UI"/>
                <w:b/>
                <w:bCs/>
                <w:sz w:val="21"/>
                <w:szCs w:val="21"/>
              </w:rPr>
              <w:t>1%</w:t>
            </w:r>
          </w:p>
          <w:p w14:paraId="0EF5FB34" w14:textId="77777777" w:rsidR="00BB05BB" w:rsidRDefault="00BB05BB" w:rsidP="004B19D1">
            <w:pPr>
              <w:numPr>
                <w:ilvl w:val="0"/>
                <w:numId w:val="11"/>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Absence of required vaccination or health documentation</w:t>
            </w:r>
          </w:p>
          <w:p w14:paraId="0DB2A368"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72C7FC51">
                <v:rect id="_x0000_i1033" style="width:.05pt;height:1.8pt" o:hralign="center" o:hrstd="t" o:hr="t" fillcolor="#a0a0a0" stroked="f"/>
              </w:pict>
            </w:r>
          </w:p>
          <w:p w14:paraId="19337206" w14:textId="77777777" w:rsidR="00BB05BB" w:rsidRDefault="00BB05BB" w:rsidP="00BB05BB">
            <w:pPr>
              <w:bidi w:val="0"/>
              <w:spacing w:before="100" w:beforeAutospacing="1" w:after="100" w:afterAutospacing="1" w:line="300" w:lineRule="atLeast"/>
              <w:jc w:val="both"/>
              <w:outlineLvl w:val="2"/>
              <w:rPr>
                <w:rFonts w:ascii="Segoe UI" w:eastAsia="Times New Roman" w:hAnsi="Segoe UI" w:cs="Segoe UI"/>
                <w:b/>
                <w:bCs/>
                <w:sz w:val="27"/>
                <w:szCs w:val="27"/>
              </w:rPr>
            </w:pPr>
            <w:r>
              <w:rPr>
                <w:rFonts w:ascii="Segoe UI" w:eastAsia="Times New Roman" w:hAnsi="Segoe UI" w:cs="Segoe UI"/>
                <w:b/>
                <w:bCs/>
                <w:sz w:val="27"/>
                <w:szCs w:val="27"/>
              </w:rPr>
              <w:t>7. Delivery Requirements</w:t>
            </w:r>
          </w:p>
          <w:p w14:paraId="65AA0E38" w14:textId="77777777" w:rsidR="00BB05BB" w:rsidRDefault="00BB05BB" w:rsidP="004B19D1">
            <w:pPr>
              <w:numPr>
                <w:ilvl w:val="0"/>
                <w:numId w:val="12"/>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Quantity:</w:t>
            </w:r>
            <w:r>
              <w:rPr>
                <w:rFonts w:ascii="Segoe UI" w:eastAsia="Times New Roman" w:hAnsi="Segoe UI" w:cs="Segoe UI"/>
                <w:sz w:val="21"/>
                <w:szCs w:val="21"/>
              </w:rPr>
              <w:t xml:space="preserve"> As specified in the purchase order</w:t>
            </w:r>
          </w:p>
          <w:p w14:paraId="47F06378" w14:textId="77777777" w:rsidR="00BB05BB" w:rsidRDefault="00BB05BB" w:rsidP="004B19D1">
            <w:pPr>
              <w:numPr>
                <w:ilvl w:val="0"/>
                <w:numId w:val="12"/>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Delivery schedule:</w:t>
            </w:r>
            <w:r>
              <w:rPr>
                <w:rFonts w:ascii="Segoe UI" w:eastAsia="Times New Roman" w:hAnsi="Segoe UI" w:cs="Segoe UI"/>
                <w:sz w:val="21"/>
                <w:szCs w:val="21"/>
              </w:rPr>
              <w:t xml:space="preserve"> As agreed with the Purchaser</w:t>
            </w:r>
          </w:p>
          <w:p w14:paraId="6C24C65C" w14:textId="77777777" w:rsidR="00BB05BB" w:rsidRDefault="00BB05BB" w:rsidP="004B19D1">
            <w:pPr>
              <w:numPr>
                <w:ilvl w:val="0"/>
                <w:numId w:val="12"/>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b/>
                <w:bCs/>
                <w:sz w:val="21"/>
                <w:szCs w:val="21"/>
              </w:rPr>
              <w:t>Delivery location:</w:t>
            </w:r>
            <w:r>
              <w:rPr>
                <w:rFonts w:ascii="Segoe UI" w:eastAsia="Times New Roman" w:hAnsi="Segoe UI" w:cs="Segoe UI"/>
                <w:sz w:val="21"/>
                <w:szCs w:val="21"/>
              </w:rPr>
              <w:t xml:space="preserve"> As specified in the contract</w:t>
            </w:r>
          </w:p>
          <w:p w14:paraId="59DABA78"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7D27A702">
                <v:rect id="_x0000_i1034" style="width:.05pt;height:1.8pt" o:hralign="center" o:hrstd="t" o:hr="t" fillcolor="#a0a0a0" stroked="f"/>
              </w:pict>
            </w:r>
          </w:p>
          <w:p w14:paraId="373081F5" w14:textId="77777777" w:rsidR="00BB05BB" w:rsidRDefault="00BB05BB" w:rsidP="006D183D">
            <w:pPr>
              <w:bidi w:val="0"/>
              <w:spacing w:before="100" w:beforeAutospacing="1" w:after="100" w:afterAutospacing="1" w:line="300" w:lineRule="atLeast"/>
              <w:jc w:val="both"/>
              <w:outlineLvl w:val="2"/>
              <w:rPr>
                <w:rFonts w:ascii="Segoe UI" w:eastAsia="Times New Roman" w:hAnsi="Segoe UI" w:cs="Segoe UI"/>
                <w:b/>
                <w:bCs/>
                <w:sz w:val="27"/>
                <w:szCs w:val="27"/>
              </w:rPr>
            </w:pPr>
            <w:r>
              <w:rPr>
                <w:rFonts w:ascii="Segoe UI" w:eastAsia="Times New Roman" w:hAnsi="Segoe UI" w:cs="Segoe UI"/>
                <w:b/>
                <w:bCs/>
                <w:sz w:val="27"/>
                <w:szCs w:val="27"/>
              </w:rPr>
              <w:t>8. Supplier Qualification</w:t>
            </w:r>
          </w:p>
          <w:p w14:paraId="5AF67137" w14:textId="77777777" w:rsidR="00BB05BB" w:rsidRDefault="00BB05BB" w:rsidP="006D183D">
            <w:pPr>
              <w:bidi w:val="0"/>
              <w:spacing w:before="100" w:beforeAutospacing="1" w:after="100" w:afterAutospacing="1" w:line="300" w:lineRule="atLeast"/>
              <w:jc w:val="both"/>
              <w:rPr>
                <w:rFonts w:ascii="Segoe UI" w:eastAsia="Times New Roman" w:hAnsi="Segoe UI" w:cs="Segoe UI"/>
                <w:sz w:val="21"/>
                <w:szCs w:val="21"/>
              </w:rPr>
            </w:pPr>
            <w:r>
              <w:rPr>
                <w:rFonts w:ascii="Segoe UI" w:eastAsia="Times New Roman" w:hAnsi="Segoe UI" w:cs="Segoe UI"/>
                <w:sz w:val="21"/>
                <w:szCs w:val="21"/>
              </w:rPr>
              <w:t>The supplier must meet the following criteria:</w:t>
            </w:r>
          </w:p>
          <w:p w14:paraId="3B622352" w14:textId="77777777" w:rsidR="00BB05BB" w:rsidRDefault="00BB05BB" w:rsidP="004B19D1">
            <w:pPr>
              <w:numPr>
                <w:ilvl w:val="0"/>
                <w:numId w:val="13"/>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Must be a </w:t>
            </w:r>
            <w:r>
              <w:rPr>
                <w:rFonts w:ascii="Segoe UI" w:eastAsia="Times New Roman" w:hAnsi="Segoe UI" w:cs="Segoe UI"/>
                <w:b/>
                <w:bCs/>
                <w:sz w:val="21"/>
                <w:szCs w:val="21"/>
              </w:rPr>
              <w:t>licensed and registered poultry hatchery</w:t>
            </w:r>
          </w:p>
          <w:p w14:paraId="3EF1E08C" w14:textId="77777777" w:rsidR="00BB05BB" w:rsidRDefault="00BB05BB" w:rsidP="004B19D1">
            <w:pPr>
              <w:numPr>
                <w:ilvl w:val="0"/>
                <w:numId w:val="13"/>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Demonstrated experience in supplying broiler DOCs</w:t>
            </w:r>
          </w:p>
          <w:p w14:paraId="604039F1" w14:textId="77777777" w:rsidR="00BB05BB" w:rsidRDefault="00BB05BB" w:rsidP="004B19D1">
            <w:pPr>
              <w:numPr>
                <w:ilvl w:val="0"/>
                <w:numId w:val="13"/>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 xml:space="preserve">Compliance with </w:t>
            </w:r>
            <w:r>
              <w:rPr>
                <w:rFonts w:ascii="Segoe UI" w:eastAsia="Times New Roman" w:hAnsi="Segoe UI" w:cs="Segoe UI"/>
                <w:b/>
                <w:bCs/>
                <w:sz w:val="21"/>
                <w:szCs w:val="21"/>
              </w:rPr>
              <w:t>veterinary and biosecurity regulations</w:t>
            </w:r>
          </w:p>
          <w:p w14:paraId="1AFBBFA6" w14:textId="77777777" w:rsidR="00BB05BB" w:rsidRDefault="00BB05BB" w:rsidP="004B19D1">
            <w:pPr>
              <w:numPr>
                <w:ilvl w:val="0"/>
                <w:numId w:val="13"/>
              </w:numPr>
              <w:bidi w:val="0"/>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Proven capacity to supply consistent quality and required quantities</w:t>
            </w:r>
          </w:p>
          <w:p w14:paraId="46F408C3" w14:textId="77777777" w:rsidR="00BB05BB" w:rsidRDefault="00410D6F" w:rsidP="00BB05BB">
            <w:pPr>
              <w:bidi w:val="0"/>
              <w:spacing w:line="300" w:lineRule="atLeast"/>
              <w:jc w:val="center"/>
              <w:rPr>
                <w:rFonts w:ascii="Segoe UI" w:eastAsia="Times New Roman" w:hAnsi="Segoe UI" w:cs="Segoe UI"/>
                <w:sz w:val="21"/>
                <w:szCs w:val="21"/>
              </w:rPr>
            </w:pPr>
            <w:r>
              <w:rPr>
                <w:rFonts w:ascii="Segoe UI" w:eastAsia="Times New Roman" w:hAnsi="Segoe UI" w:cs="Segoe UI"/>
                <w:kern w:val="2"/>
                <w:sz w:val="21"/>
                <w:szCs w:val="21"/>
                <w14:ligatures w14:val="standardContextual"/>
              </w:rPr>
              <w:pict w14:anchorId="753EF408">
                <v:rect id="_x0000_i1035" style="width:.05pt;height:1.8pt" o:hralign="center" o:hrstd="t" o:hr="t" fillcolor="#a0a0a0" stroked="f"/>
              </w:pict>
            </w:r>
          </w:p>
          <w:p w14:paraId="1B01094B" w14:textId="77777777" w:rsidR="00BB05BB" w:rsidRDefault="00BB05BB" w:rsidP="00D829A2">
            <w:pPr>
              <w:bidi w:val="0"/>
              <w:spacing w:before="100" w:beforeAutospacing="1" w:after="100" w:afterAutospacing="1" w:line="300" w:lineRule="atLeast"/>
              <w:jc w:val="both"/>
              <w:outlineLvl w:val="1"/>
              <w:rPr>
                <w:rFonts w:ascii="Segoe UI" w:eastAsia="Times New Roman" w:hAnsi="Segoe UI" w:cs="Segoe UI"/>
                <w:b/>
                <w:bCs/>
                <w:sz w:val="36"/>
                <w:szCs w:val="36"/>
              </w:rPr>
            </w:pPr>
            <w:r>
              <w:rPr>
                <w:rFonts w:ascii="Segoe UI" w:eastAsia="Times New Roman" w:hAnsi="Segoe UI" w:cs="Segoe UI"/>
                <w:b/>
                <w:bCs/>
                <w:sz w:val="36"/>
                <w:szCs w:val="36"/>
              </w:rPr>
              <w:t>9. Required Documents from Bidders</w:t>
            </w:r>
          </w:p>
          <w:p w14:paraId="11CE3DAB" w14:textId="77777777" w:rsidR="00BB05BB" w:rsidRDefault="00BB05BB" w:rsidP="006D183D">
            <w:pPr>
              <w:bidi w:val="0"/>
              <w:spacing w:before="100" w:beforeAutospacing="1" w:after="100" w:afterAutospacing="1" w:line="300" w:lineRule="atLeast"/>
              <w:jc w:val="both"/>
              <w:rPr>
                <w:rFonts w:ascii="Segoe UI" w:eastAsia="Times New Roman" w:hAnsi="Segoe UI" w:cs="Segoe UI"/>
                <w:sz w:val="21"/>
                <w:szCs w:val="21"/>
              </w:rPr>
            </w:pPr>
            <w:r>
              <w:rPr>
                <w:rFonts w:ascii="Segoe UI" w:eastAsia="Times New Roman" w:hAnsi="Segoe UI" w:cs="Segoe UI"/>
                <w:sz w:val="21"/>
                <w:szCs w:val="21"/>
              </w:rPr>
              <w:t>Bidders must submit the following:</w:t>
            </w:r>
          </w:p>
          <w:p w14:paraId="30207E2C" w14:textId="77777777" w:rsidR="00BB05BB" w:rsidRDefault="00BB05BB" w:rsidP="00BB05BB">
            <w:pPr>
              <w:bidi w:val="0"/>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a. Valid </w:t>
            </w:r>
            <w:r>
              <w:rPr>
                <w:rFonts w:ascii="Segoe UI" w:eastAsia="Times New Roman" w:hAnsi="Segoe UI" w:cs="Segoe UI"/>
                <w:b/>
                <w:bCs/>
                <w:sz w:val="21"/>
                <w:szCs w:val="21"/>
              </w:rPr>
              <w:t>company registration certificate</w:t>
            </w:r>
            <w:r>
              <w:rPr>
                <w:rFonts w:ascii="Segoe UI" w:eastAsia="Times New Roman" w:hAnsi="Segoe UI" w:cs="Segoe UI"/>
                <w:sz w:val="21"/>
                <w:szCs w:val="21"/>
              </w:rPr>
              <w:t xml:space="preserve"> or business name registration, and </w:t>
            </w:r>
            <w:r>
              <w:rPr>
                <w:rFonts w:ascii="Segoe UI" w:eastAsia="Times New Roman" w:hAnsi="Segoe UI" w:cs="Segoe UI"/>
                <w:b/>
                <w:bCs/>
                <w:sz w:val="21"/>
                <w:szCs w:val="21"/>
              </w:rPr>
              <w:t>tax certificate</w:t>
            </w:r>
            <w:r>
              <w:rPr>
                <w:rFonts w:ascii="Segoe UI" w:eastAsia="Times New Roman" w:hAnsi="Segoe UI" w:cs="Segoe UI"/>
                <w:sz w:val="21"/>
                <w:szCs w:val="21"/>
              </w:rPr>
              <w:br/>
              <w:t xml:space="preserve">b. Proof of relevant experience in the poultry sector, along with a </w:t>
            </w:r>
            <w:r>
              <w:rPr>
                <w:rFonts w:ascii="Segoe UI" w:eastAsia="Times New Roman" w:hAnsi="Segoe UI" w:cs="Segoe UI"/>
                <w:b/>
                <w:bCs/>
                <w:sz w:val="21"/>
                <w:szCs w:val="21"/>
              </w:rPr>
              <w:t>valid business license</w:t>
            </w:r>
            <w:r>
              <w:rPr>
                <w:rFonts w:ascii="Segoe UI" w:eastAsia="Times New Roman" w:hAnsi="Segoe UI" w:cs="Segoe UI"/>
                <w:sz w:val="21"/>
                <w:szCs w:val="21"/>
              </w:rPr>
              <w:br/>
              <w:t xml:space="preserve">c. Copies of </w:t>
            </w:r>
            <w:r>
              <w:rPr>
                <w:rFonts w:ascii="Segoe UI" w:eastAsia="Times New Roman" w:hAnsi="Segoe UI" w:cs="Segoe UI"/>
                <w:b/>
                <w:bCs/>
                <w:sz w:val="21"/>
                <w:szCs w:val="21"/>
              </w:rPr>
              <w:t>identification documents</w:t>
            </w:r>
            <w:r>
              <w:rPr>
                <w:rFonts w:ascii="Segoe UI" w:eastAsia="Times New Roman" w:hAnsi="Segoe UI" w:cs="Segoe UI"/>
                <w:sz w:val="21"/>
                <w:szCs w:val="21"/>
              </w:rPr>
              <w:t xml:space="preserve"> for owners, directors, or managers</w:t>
            </w:r>
          </w:p>
          <w:p w14:paraId="3E98D5A7" w14:textId="43062D46" w:rsidR="00805B7A" w:rsidRPr="00805B7A" w:rsidRDefault="00805B7A" w:rsidP="00BB05BB">
            <w:pPr>
              <w:bidi w:val="0"/>
              <w:spacing w:before="100" w:beforeAutospacing="1" w:after="100" w:afterAutospacing="1" w:line="300" w:lineRule="atLeast"/>
              <w:ind w:left="720"/>
              <w:jc w:val="left"/>
              <w:rPr>
                <w:rFonts w:eastAsia="Times New Roman" w:cs="Calibri"/>
                <w:b/>
              </w:rPr>
            </w:pPr>
          </w:p>
        </w:tc>
        <w:tc>
          <w:tcPr>
            <w:tcW w:w="5630" w:type="dxa"/>
          </w:tcPr>
          <w:p w14:paraId="08493440" w14:textId="77777777" w:rsidR="005C0AA5" w:rsidRPr="0007611C" w:rsidRDefault="005C0AA5" w:rsidP="004B19D1">
            <w:pPr>
              <w:pStyle w:val="Default"/>
              <w:numPr>
                <w:ilvl w:val="0"/>
                <w:numId w:val="3"/>
              </w:numPr>
              <w:bidi/>
              <w:jc w:val="both"/>
              <w:rPr>
                <w:rFonts w:ascii="Simplified Arabic" w:hAnsi="Simplified Arabic" w:cs="Simplified Arabic"/>
                <w:bCs/>
              </w:rPr>
            </w:pPr>
            <w:r w:rsidRPr="0007611C">
              <w:rPr>
                <w:rFonts w:ascii="Simplified Arabic" w:eastAsia="Times New Roman" w:hAnsi="Simplified Arabic" w:cs="Simplified Arabic"/>
                <w:bCs/>
                <w:rtl/>
                <w:lang w:val="en-GB"/>
              </w:rPr>
              <w:t>صلاحية</w:t>
            </w:r>
            <w:r w:rsidRPr="0007611C">
              <w:rPr>
                <w:rFonts w:cs="Calibri" w:hint="cs"/>
                <w:bCs/>
                <w:sz w:val="26"/>
                <w:szCs w:val="26"/>
                <w:rtl/>
                <w:lang w:val="en-PH"/>
              </w:rPr>
              <w:t xml:space="preserve"> </w:t>
            </w:r>
            <w:r w:rsidRPr="0007611C">
              <w:rPr>
                <w:rFonts w:ascii="Simplified Arabic" w:hAnsi="Simplified Arabic" w:cs="Simplified Arabic" w:hint="cs"/>
                <w:bCs/>
                <w:rtl/>
              </w:rPr>
              <w:t>المناقصة:</w:t>
            </w:r>
          </w:p>
          <w:p w14:paraId="128CA3E4" w14:textId="77777777" w:rsidR="005C0AA5" w:rsidRDefault="005C0AA5" w:rsidP="00805B7A">
            <w:pPr>
              <w:pStyle w:val="Default"/>
              <w:bidi/>
              <w:jc w:val="both"/>
              <w:rPr>
                <w:rFonts w:ascii="Simplified Arabic" w:eastAsia="Times New Roman" w:hAnsi="Simplified Arabic" w:cs="Simplified Arabic"/>
                <w:b/>
                <w:color w:val="000000" w:themeColor="text1"/>
                <w:lang w:val="en-GB"/>
              </w:rPr>
            </w:pPr>
            <w:r w:rsidRPr="0007611C">
              <w:rPr>
                <w:rFonts w:ascii="Simplified Arabic" w:eastAsia="Times New Roman" w:hAnsi="Simplified Arabic" w:cs="Simplified Arabic"/>
                <w:b/>
                <w:color w:val="000000" w:themeColor="text1"/>
                <w:rtl/>
                <w:lang w:val="en-GB"/>
              </w:rPr>
              <w:t>تظل المناقصة صالحة</w:t>
            </w:r>
            <w:r w:rsidRPr="0007611C">
              <w:rPr>
                <w:rFonts w:ascii="Simplified Arabic" w:eastAsia="Times New Roman" w:hAnsi="Simplified Arabic" w:cs="Simplified Arabic" w:hint="cs"/>
                <w:b/>
                <w:color w:val="000000" w:themeColor="text1"/>
                <w:rtl/>
                <w:lang w:val="en-GB"/>
              </w:rPr>
              <w:t xml:space="preserve"> لمدة  </w:t>
            </w:r>
            <w:r>
              <w:rPr>
                <w:rFonts w:ascii="Simplified Arabic" w:eastAsia="Times New Roman" w:hAnsi="Simplified Arabic" w:cs="Simplified Arabic" w:hint="cs"/>
                <w:b/>
                <w:color w:val="000000" w:themeColor="text1"/>
                <w:rtl/>
                <w:lang w:val="en-GB"/>
              </w:rPr>
              <w:t>4</w:t>
            </w:r>
            <w:r w:rsidRPr="0007611C">
              <w:rPr>
                <w:rFonts w:ascii="Simplified Arabic" w:eastAsia="Times New Roman" w:hAnsi="Simplified Arabic" w:cs="Simplified Arabic" w:hint="cs"/>
                <w:b/>
                <w:color w:val="000000" w:themeColor="text1"/>
                <w:rtl/>
                <w:lang w:val="en-GB"/>
              </w:rPr>
              <w:t xml:space="preserve"> أيام  من تاريخ فتحها , إذا كان  أخر تاريخ  يقع فى عطله , يتم تمديد الصلاحيه إلى يوم العمل التالى للمنظمه .</w:t>
            </w:r>
          </w:p>
          <w:p w14:paraId="6F9A3525" w14:textId="77777777" w:rsidR="00BB05BB" w:rsidRPr="00F54ECB" w:rsidRDefault="00BB05BB" w:rsidP="00F54ECB">
            <w:pPr>
              <w:bidi w:val="0"/>
              <w:spacing w:before="100" w:beforeAutospacing="1" w:after="100" w:afterAutospacing="1" w:line="300" w:lineRule="atLeast"/>
              <w:outlineLvl w:val="0"/>
              <w:rPr>
                <w:rFonts w:ascii="Segoe UI" w:eastAsia="Times New Roman" w:hAnsi="Segoe UI" w:cs="Segoe UI"/>
                <w:b/>
                <w:bCs/>
                <w:kern w:val="36"/>
                <w:sz w:val="24"/>
                <w:szCs w:val="24"/>
              </w:rPr>
            </w:pPr>
            <w:r w:rsidRPr="00F54ECB">
              <w:rPr>
                <w:rFonts w:ascii="Segoe UI" w:eastAsia="Times New Roman" w:hAnsi="Segoe UI" w:cs="Segoe UI"/>
                <w:b/>
                <w:bCs/>
                <w:kern w:val="36"/>
                <w:sz w:val="24"/>
                <w:szCs w:val="24"/>
                <w:rtl/>
              </w:rPr>
              <w:t>المواصفات الفنية (لأغراض العطاء)</w:t>
            </w:r>
          </w:p>
          <w:p w14:paraId="09F5C66E" w14:textId="69971495" w:rsidR="00BB05BB" w:rsidRPr="00F54ECB" w:rsidRDefault="00BB05BB" w:rsidP="00F54ECB">
            <w:pPr>
              <w:bidi w:val="0"/>
              <w:spacing w:before="100" w:beforeAutospacing="1" w:after="100" w:afterAutospacing="1" w:line="300" w:lineRule="atLeast"/>
              <w:outlineLvl w:val="0"/>
              <w:rPr>
                <w:rFonts w:ascii="Segoe UI" w:eastAsia="Times New Roman" w:hAnsi="Segoe UI" w:cs="Segoe UI"/>
                <w:b/>
                <w:bCs/>
                <w:kern w:val="36"/>
                <w:sz w:val="24"/>
                <w:szCs w:val="24"/>
              </w:rPr>
            </w:pPr>
            <w:r w:rsidRPr="00F54ECB">
              <w:rPr>
                <w:rFonts w:ascii="Segoe UI" w:eastAsia="Times New Roman" w:hAnsi="Segoe UI" w:cs="Segoe UI"/>
                <w:b/>
                <w:bCs/>
                <w:kern w:val="36"/>
                <w:sz w:val="24"/>
                <w:szCs w:val="24"/>
                <w:rtl/>
              </w:rPr>
              <w:t>توريد صيصان لاحم عمر يوم واحد</w:t>
            </w:r>
            <w:r w:rsidR="00F54ECB">
              <w:rPr>
                <w:rFonts w:ascii="Segoe UI" w:eastAsia="Times New Roman" w:hAnsi="Segoe UI" w:cs="Segoe UI"/>
                <w:b/>
                <w:bCs/>
                <w:kern w:val="36"/>
                <w:sz w:val="24"/>
                <w:szCs w:val="24"/>
              </w:rPr>
              <w:t xml:space="preserve">   </w:t>
            </w:r>
            <w:r w:rsidRPr="00F54ECB">
              <w:rPr>
                <w:rFonts w:ascii="Segoe UI" w:eastAsia="Times New Roman" w:hAnsi="Segoe UI" w:cs="Segoe UI"/>
                <w:b/>
                <w:bCs/>
                <w:kern w:val="36"/>
                <w:sz w:val="24"/>
                <w:szCs w:val="24"/>
              </w:rPr>
              <w:t xml:space="preserve"> </w:t>
            </w:r>
            <w:r w:rsidRPr="00F54ECB">
              <w:rPr>
                <w:rFonts w:ascii="Segoe UI" w:eastAsia="Times New Roman" w:hAnsi="Segoe UI" w:cs="Segoe UI"/>
                <w:b/>
                <w:bCs/>
                <w:kern w:val="36"/>
                <w:sz w:val="24"/>
                <w:szCs w:val="24"/>
                <w:rtl/>
              </w:rPr>
              <w:t xml:space="preserve">وأعلاف </w:t>
            </w:r>
          </w:p>
          <w:p w14:paraId="34CA1259"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41EE02A1">
                <v:rect id="_x0000_i1036" style="width:0;height:1.5pt" o:hralign="center" o:hrstd="t" o:hr="t" fillcolor="#a0a0a0" stroked="f"/>
              </w:pict>
            </w:r>
          </w:p>
          <w:p w14:paraId="472EB680"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1. </w:t>
            </w:r>
            <w:r w:rsidRPr="00BB05BB">
              <w:rPr>
                <w:rFonts w:ascii="Segoe UI" w:eastAsia="Times New Roman" w:hAnsi="Segoe UI" w:cs="Segoe UI"/>
                <w:b/>
                <w:bCs/>
                <w:color w:val="auto"/>
                <w:sz w:val="36"/>
                <w:szCs w:val="36"/>
                <w:rtl/>
                <w:lang w:val="en-US" w:eastAsia="en-US"/>
              </w:rPr>
              <w:t>نطاق العمل</w:t>
            </w:r>
          </w:p>
          <w:p w14:paraId="661C21FE" w14:textId="3C91D272" w:rsidR="00BB05BB" w:rsidRPr="00BB05BB" w:rsidRDefault="00BB05BB" w:rsidP="006D183D">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 xml:space="preserve">يلتزم المورد بتوريد وتسليم </w:t>
            </w:r>
            <w:r w:rsidRPr="00BB05BB">
              <w:rPr>
                <w:rFonts w:ascii="Segoe UI" w:eastAsia="Times New Roman" w:hAnsi="Segoe UI" w:cs="Segoe UI"/>
                <w:b/>
                <w:bCs/>
                <w:color w:val="auto"/>
                <w:sz w:val="21"/>
                <w:szCs w:val="21"/>
                <w:rtl/>
                <w:lang w:val="en-US" w:eastAsia="en-US"/>
              </w:rPr>
              <w:t>صِيصان لاحم بعمر يوم واحد</w:t>
            </w:r>
            <w:r>
              <w:rPr>
                <w:rFonts w:ascii="Segoe UI" w:eastAsia="Times New Roman" w:hAnsi="Segoe UI" w:cs="Segoe UI" w:hint="cs"/>
                <w:b/>
                <w:bCs/>
                <w:color w:val="auto"/>
                <w:sz w:val="21"/>
                <w:szCs w:val="21"/>
                <w:rtl/>
                <w:lang w:val="en-US" w:eastAsia="en-US"/>
              </w:rPr>
              <w:t xml:space="preserve">  الي دنقلا و القضارف </w:t>
            </w:r>
            <w:r w:rsidRPr="00BB05BB">
              <w:rPr>
                <w:rFonts w:ascii="Segoe UI" w:eastAsia="Times New Roman" w:hAnsi="Segoe UI" w:cs="Segoe UI"/>
                <w:b/>
                <w:bCs/>
                <w:color w:val="auto"/>
                <w:sz w:val="21"/>
                <w:szCs w:val="21"/>
                <w:lang w:val="en-US" w:eastAsia="en-US"/>
              </w:rPr>
              <w:t xml:space="preserve"> (DOCs)</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 xml:space="preserve">سليمة وعالية الجودة ومحصّنة، بالإضافة إلى </w:t>
            </w:r>
            <w:r w:rsidRPr="00BB05BB">
              <w:rPr>
                <w:rFonts w:ascii="Segoe UI" w:eastAsia="Times New Roman" w:hAnsi="Segoe UI" w:cs="Segoe UI"/>
                <w:b/>
                <w:bCs/>
                <w:color w:val="auto"/>
                <w:sz w:val="21"/>
                <w:szCs w:val="21"/>
                <w:rtl/>
                <w:lang w:val="en-US" w:eastAsia="en-US"/>
              </w:rPr>
              <w:t>علف للدجاج اللاحم</w:t>
            </w:r>
            <w:r w:rsidRPr="00BB05BB">
              <w:rPr>
                <w:rFonts w:ascii="Segoe UI" w:eastAsia="Times New Roman" w:hAnsi="Segoe UI" w:cs="Segoe UI"/>
                <w:color w:val="auto"/>
                <w:sz w:val="21"/>
                <w:szCs w:val="21"/>
                <w:rtl/>
                <w:lang w:val="en-US" w:eastAsia="en-US"/>
              </w:rPr>
              <w:t>، وذلك للاستخدام في الإنتاج التجاري للحوم، وفقاً للمواصفات الفنية الواردة أدناه</w:t>
            </w:r>
            <w:r w:rsidRPr="00BB05BB">
              <w:rPr>
                <w:rFonts w:ascii="Segoe UI" w:eastAsia="Times New Roman" w:hAnsi="Segoe UI" w:cs="Segoe UI"/>
                <w:color w:val="auto"/>
                <w:sz w:val="21"/>
                <w:szCs w:val="21"/>
                <w:lang w:val="en-US" w:eastAsia="en-US"/>
              </w:rPr>
              <w:t>.</w:t>
            </w:r>
          </w:p>
          <w:p w14:paraId="6050F0C7"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62E7C0EA">
                <v:rect id="_x0000_i1037" style="width:0;height:1.5pt" o:hralign="center" o:hrstd="t" o:hr="t" fillcolor="#a0a0a0" stroked="f"/>
              </w:pict>
            </w:r>
          </w:p>
          <w:p w14:paraId="1C31E487"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2. </w:t>
            </w:r>
            <w:r w:rsidRPr="00BB05BB">
              <w:rPr>
                <w:rFonts w:ascii="Segoe UI" w:eastAsia="Times New Roman" w:hAnsi="Segoe UI" w:cs="Segoe UI"/>
                <w:b/>
                <w:bCs/>
                <w:color w:val="auto"/>
                <w:sz w:val="36"/>
                <w:szCs w:val="36"/>
                <w:rtl/>
                <w:lang w:val="en-US" w:eastAsia="en-US"/>
              </w:rPr>
              <w:t>وصف المنتج</w:t>
            </w:r>
          </w:p>
          <w:p w14:paraId="4118C78A"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lang w:val="en-US" w:eastAsia="en-US"/>
              </w:rPr>
              <w:t xml:space="preserve">2.1 </w:t>
            </w:r>
            <w:r w:rsidRPr="00BB05BB">
              <w:rPr>
                <w:rFonts w:ascii="Segoe UI" w:eastAsia="Times New Roman" w:hAnsi="Segoe UI" w:cs="Segoe UI"/>
                <w:b/>
                <w:bCs/>
                <w:color w:val="auto"/>
                <w:sz w:val="27"/>
                <w:szCs w:val="27"/>
                <w:rtl/>
                <w:lang w:val="en-US" w:eastAsia="en-US"/>
              </w:rPr>
              <w:t>صيصان لاحم عمر يوم واحد</w:t>
            </w:r>
            <w:r w:rsidRPr="00BB05BB">
              <w:rPr>
                <w:rFonts w:ascii="Segoe UI" w:eastAsia="Times New Roman" w:hAnsi="Segoe UI" w:cs="Segoe UI"/>
                <w:b/>
                <w:bCs/>
                <w:color w:val="auto"/>
                <w:sz w:val="27"/>
                <w:szCs w:val="27"/>
                <w:lang w:val="en-US" w:eastAsia="en-US"/>
              </w:rPr>
              <w:t xml:space="preserve"> (DOCs)</w:t>
            </w:r>
          </w:p>
          <w:p w14:paraId="6EABD152" w14:textId="77777777" w:rsidR="00BB05BB" w:rsidRPr="00BB05BB" w:rsidRDefault="00BB05BB" w:rsidP="004B19D1">
            <w:pPr>
              <w:numPr>
                <w:ilvl w:val="0"/>
                <w:numId w:val="1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المنتج</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صيصان لاحم عمر يوم واحد</w:t>
            </w:r>
          </w:p>
          <w:p w14:paraId="508A2EF9" w14:textId="77777777" w:rsidR="00BB05BB" w:rsidRPr="00BB05BB" w:rsidRDefault="00BB05BB" w:rsidP="004B19D1">
            <w:pPr>
              <w:numPr>
                <w:ilvl w:val="0"/>
                <w:numId w:val="1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العمر</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لا يزيد عن 24 ساعة بعد الفقس</w:t>
            </w:r>
          </w:p>
          <w:p w14:paraId="6038EDC8" w14:textId="77777777" w:rsidR="00BB05BB" w:rsidRPr="00BB05BB" w:rsidRDefault="00BB05BB" w:rsidP="004B19D1">
            <w:pPr>
              <w:numPr>
                <w:ilvl w:val="0"/>
                <w:numId w:val="1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النوع</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سلالات تجارية مثل كوب 500</w:t>
            </w:r>
            <w:r w:rsidRPr="00BB05BB">
              <w:rPr>
                <w:rFonts w:ascii="Segoe UI" w:eastAsia="Times New Roman" w:hAnsi="Segoe UI" w:cs="Segoe UI"/>
                <w:color w:val="auto"/>
                <w:sz w:val="21"/>
                <w:szCs w:val="21"/>
                <w:lang w:val="en-US" w:eastAsia="en-US"/>
              </w:rPr>
              <w:t xml:space="preserve"> (Cobb 500)</w:t>
            </w:r>
            <w:r w:rsidRPr="00BB05BB">
              <w:rPr>
                <w:rFonts w:ascii="Segoe UI" w:eastAsia="Times New Roman" w:hAnsi="Segoe UI" w:cs="Segoe UI"/>
                <w:color w:val="auto"/>
                <w:sz w:val="21"/>
                <w:szCs w:val="21"/>
                <w:rtl/>
                <w:lang w:val="en-US" w:eastAsia="en-US"/>
              </w:rPr>
              <w:t>، روس 308</w:t>
            </w:r>
            <w:r w:rsidRPr="00BB05BB">
              <w:rPr>
                <w:rFonts w:ascii="Segoe UI" w:eastAsia="Times New Roman" w:hAnsi="Segoe UI" w:cs="Segoe UI"/>
                <w:color w:val="auto"/>
                <w:sz w:val="21"/>
                <w:szCs w:val="21"/>
                <w:lang w:val="en-US" w:eastAsia="en-US"/>
              </w:rPr>
              <w:t xml:space="preserve"> (Ross 308)</w:t>
            </w:r>
            <w:r w:rsidRPr="00BB05BB">
              <w:rPr>
                <w:rFonts w:ascii="Segoe UI" w:eastAsia="Times New Roman" w:hAnsi="Segoe UI" w:cs="Segoe UI"/>
                <w:color w:val="auto"/>
                <w:sz w:val="21"/>
                <w:szCs w:val="21"/>
                <w:rtl/>
                <w:lang w:val="en-US" w:eastAsia="en-US"/>
              </w:rPr>
              <w:t>، هبرد</w:t>
            </w:r>
            <w:r w:rsidRPr="00BB05BB">
              <w:rPr>
                <w:rFonts w:ascii="Segoe UI" w:eastAsia="Times New Roman" w:hAnsi="Segoe UI" w:cs="Segoe UI"/>
                <w:color w:val="auto"/>
                <w:sz w:val="21"/>
                <w:szCs w:val="21"/>
                <w:lang w:val="en-US" w:eastAsia="en-US"/>
              </w:rPr>
              <w:t xml:space="preserve"> (Hubbard)</w:t>
            </w:r>
            <w:r w:rsidRPr="00BB05BB">
              <w:rPr>
                <w:rFonts w:ascii="Segoe UI" w:eastAsia="Times New Roman" w:hAnsi="Segoe UI" w:cs="Segoe UI"/>
                <w:color w:val="auto"/>
                <w:sz w:val="21"/>
                <w:szCs w:val="21"/>
                <w:rtl/>
                <w:lang w:val="en-US" w:eastAsia="en-US"/>
              </w:rPr>
              <w:t>، أربور إيكرز</w:t>
            </w:r>
            <w:r w:rsidRPr="00BB05BB">
              <w:rPr>
                <w:rFonts w:ascii="Segoe UI" w:eastAsia="Times New Roman" w:hAnsi="Segoe UI" w:cs="Segoe UI"/>
                <w:color w:val="auto"/>
                <w:sz w:val="21"/>
                <w:szCs w:val="21"/>
                <w:lang w:val="en-US" w:eastAsia="en-US"/>
              </w:rPr>
              <w:t xml:space="preserve"> (Arbor Acres) </w:t>
            </w:r>
            <w:r w:rsidRPr="00BB05BB">
              <w:rPr>
                <w:rFonts w:ascii="Segoe UI" w:eastAsia="Times New Roman" w:hAnsi="Segoe UI" w:cs="Segoe UI"/>
                <w:color w:val="auto"/>
                <w:sz w:val="21"/>
                <w:szCs w:val="21"/>
                <w:rtl/>
                <w:lang w:val="en-US" w:eastAsia="en-US"/>
              </w:rPr>
              <w:t>أو ما يعادلها</w:t>
            </w:r>
          </w:p>
          <w:p w14:paraId="0306FE02"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lang w:val="en-US" w:eastAsia="en-US"/>
              </w:rPr>
              <w:t xml:space="preserve">2.2 </w:t>
            </w:r>
            <w:r w:rsidRPr="00BB05BB">
              <w:rPr>
                <w:rFonts w:ascii="Segoe UI" w:eastAsia="Times New Roman" w:hAnsi="Segoe UI" w:cs="Segoe UI"/>
                <w:b/>
                <w:bCs/>
                <w:color w:val="auto"/>
                <w:sz w:val="27"/>
                <w:szCs w:val="27"/>
                <w:rtl/>
                <w:lang w:val="en-US" w:eastAsia="en-US"/>
              </w:rPr>
              <w:t>علف بادئ للدجاج اللاحم</w:t>
            </w:r>
          </w:p>
          <w:p w14:paraId="3E4B38DE" w14:textId="77777777" w:rsidR="00BB05BB" w:rsidRPr="00BB05BB" w:rsidRDefault="00BB05BB" w:rsidP="004B19D1">
            <w:pPr>
              <w:numPr>
                <w:ilvl w:val="0"/>
                <w:numId w:val="15"/>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المنتج</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علف بادئ</w:t>
            </w:r>
          </w:p>
          <w:p w14:paraId="66D16195" w14:textId="77777777" w:rsidR="00BB05BB" w:rsidRPr="00BB05BB" w:rsidRDefault="00BB05BB" w:rsidP="004B19D1">
            <w:pPr>
              <w:numPr>
                <w:ilvl w:val="0"/>
                <w:numId w:val="15"/>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الشكل</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مفتت (مفضل) أو ناعم</w:t>
            </w:r>
          </w:p>
          <w:p w14:paraId="0999862C" w14:textId="0F469AE8" w:rsidR="00BB05BB" w:rsidRDefault="00BB05BB" w:rsidP="004B19D1">
            <w:pPr>
              <w:numPr>
                <w:ilvl w:val="0"/>
                <w:numId w:val="15"/>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الاستخدام</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لتغذية الصيصان من اليوم الأول وحتى عمر 10–14 يوم</w:t>
            </w:r>
          </w:p>
          <w:p w14:paraId="01C11808" w14:textId="77777777" w:rsidR="006F7007" w:rsidRPr="006F7007" w:rsidRDefault="006F7007" w:rsidP="006F7007">
            <w:pPr>
              <w:spacing w:line="300" w:lineRule="atLeast"/>
              <w:jc w:val="left"/>
              <w:rPr>
                <w:rFonts w:ascii="Segoe UI" w:eastAsia="Times New Roman" w:hAnsi="Segoe UI" w:cs="Segoe UI"/>
                <w:b/>
                <w:bCs/>
                <w:color w:val="auto"/>
                <w:sz w:val="21"/>
                <w:szCs w:val="21"/>
                <w:lang w:val="en-US" w:eastAsia="en-US"/>
              </w:rPr>
            </w:pPr>
            <w:r w:rsidRPr="006F7007">
              <w:rPr>
                <w:rFonts w:ascii="Segoe UI" w:eastAsia="Times New Roman" w:hAnsi="Symbol" w:cs="Segoe UI"/>
                <w:color w:val="auto"/>
                <w:sz w:val="21"/>
                <w:szCs w:val="21"/>
                <w:lang w:val="en-US" w:eastAsia="en-US"/>
              </w:rPr>
              <w:t></w:t>
            </w:r>
            <w:r w:rsidRPr="006F7007">
              <w:rPr>
                <w:rFonts w:ascii="Segoe UI" w:eastAsia="Times New Roman" w:hAnsi="Segoe UI" w:cs="Segoe UI"/>
                <w:color w:val="auto"/>
                <w:sz w:val="21"/>
                <w:szCs w:val="21"/>
                <w:lang w:val="en-US" w:eastAsia="en-US"/>
              </w:rPr>
              <w:t xml:space="preserve">  </w:t>
            </w:r>
            <w:r w:rsidRPr="006F7007">
              <w:rPr>
                <w:rFonts w:ascii="Segoe UI" w:eastAsia="Times New Roman" w:hAnsi="Segoe UI" w:cs="Segoe UI"/>
                <w:b/>
                <w:bCs/>
                <w:color w:val="auto"/>
                <w:sz w:val="21"/>
                <w:szCs w:val="21"/>
                <w:rtl/>
                <w:lang w:val="en-US" w:eastAsia="en-US"/>
              </w:rPr>
              <w:t xml:space="preserve">علف بادئ أولي </w:t>
            </w:r>
          </w:p>
          <w:p w14:paraId="67C39EE8" w14:textId="77777777" w:rsidR="006F7007" w:rsidRPr="006F7007" w:rsidRDefault="006F7007" w:rsidP="006F7007">
            <w:pPr>
              <w:spacing w:line="300" w:lineRule="atLeast"/>
              <w:jc w:val="left"/>
              <w:rPr>
                <w:rFonts w:ascii="Segoe UI" w:eastAsia="Times New Roman" w:hAnsi="Segoe UI" w:cs="Segoe UI"/>
                <w:b/>
                <w:bCs/>
                <w:color w:val="auto"/>
                <w:sz w:val="21"/>
                <w:szCs w:val="21"/>
                <w:lang w:val="en-US" w:eastAsia="en-US"/>
              </w:rPr>
            </w:pPr>
            <w:r w:rsidRPr="006F7007">
              <w:rPr>
                <w:rFonts w:ascii="Segoe UI" w:eastAsia="Times New Roman" w:hAnsi="Symbol" w:cs="Segoe UI"/>
                <w:b/>
                <w:bCs/>
                <w:color w:val="auto"/>
                <w:sz w:val="21"/>
                <w:szCs w:val="21"/>
                <w:lang w:val="en-US" w:eastAsia="en-US"/>
              </w:rPr>
              <w:t></w:t>
            </w:r>
            <w:r w:rsidRPr="006F7007">
              <w:rPr>
                <w:rFonts w:ascii="Segoe UI" w:eastAsia="Times New Roman" w:hAnsi="Segoe UI" w:cs="Segoe UI"/>
                <w:b/>
                <w:bCs/>
                <w:color w:val="auto"/>
                <w:sz w:val="21"/>
                <w:szCs w:val="21"/>
                <w:lang w:val="en-US" w:eastAsia="en-US"/>
              </w:rPr>
              <w:t xml:space="preserve">  </w:t>
            </w:r>
            <w:r w:rsidRPr="006F7007">
              <w:rPr>
                <w:rFonts w:ascii="Segoe UI" w:eastAsia="Times New Roman" w:hAnsi="Segoe UI" w:cs="Segoe UI"/>
                <w:b/>
                <w:bCs/>
                <w:color w:val="auto"/>
                <w:sz w:val="21"/>
                <w:szCs w:val="21"/>
                <w:rtl/>
                <w:lang w:val="en-US" w:eastAsia="en-US"/>
              </w:rPr>
              <w:t xml:space="preserve">علف بادئ </w:t>
            </w:r>
          </w:p>
          <w:p w14:paraId="56B4065F" w14:textId="77777777" w:rsidR="006F7007" w:rsidRPr="006F7007" w:rsidRDefault="006F7007" w:rsidP="006F7007">
            <w:pPr>
              <w:spacing w:line="300" w:lineRule="atLeast"/>
              <w:jc w:val="left"/>
              <w:rPr>
                <w:rFonts w:ascii="Segoe UI" w:eastAsia="Times New Roman" w:hAnsi="Segoe UI" w:cs="Segoe UI"/>
                <w:b/>
                <w:bCs/>
                <w:color w:val="auto"/>
                <w:sz w:val="21"/>
                <w:szCs w:val="21"/>
                <w:lang w:val="en-US" w:eastAsia="en-US"/>
              </w:rPr>
            </w:pPr>
            <w:r w:rsidRPr="006F7007">
              <w:rPr>
                <w:rFonts w:ascii="Segoe UI" w:eastAsia="Times New Roman" w:hAnsi="Symbol" w:cs="Segoe UI"/>
                <w:b/>
                <w:bCs/>
                <w:color w:val="auto"/>
                <w:sz w:val="21"/>
                <w:szCs w:val="21"/>
                <w:lang w:val="en-US" w:eastAsia="en-US"/>
              </w:rPr>
              <w:t></w:t>
            </w:r>
            <w:r w:rsidRPr="006F7007">
              <w:rPr>
                <w:rFonts w:ascii="Segoe UI" w:eastAsia="Times New Roman" w:hAnsi="Segoe UI" w:cs="Segoe UI"/>
                <w:b/>
                <w:bCs/>
                <w:color w:val="auto"/>
                <w:sz w:val="21"/>
                <w:szCs w:val="21"/>
                <w:lang w:val="en-US" w:eastAsia="en-US"/>
              </w:rPr>
              <w:t xml:space="preserve">  </w:t>
            </w:r>
            <w:r w:rsidRPr="006F7007">
              <w:rPr>
                <w:rFonts w:ascii="Segoe UI" w:eastAsia="Times New Roman" w:hAnsi="Segoe UI" w:cs="Segoe UI"/>
                <w:b/>
                <w:bCs/>
                <w:color w:val="auto"/>
                <w:sz w:val="21"/>
                <w:szCs w:val="21"/>
                <w:rtl/>
                <w:lang w:val="en-US" w:eastAsia="en-US"/>
              </w:rPr>
              <w:t xml:space="preserve">علف نامي </w:t>
            </w:r>
          </w:p>
          <w:p w14:paraId="53653E0E" w14:textId="7EC00D72" w:rsidR="006F7007" w:rsidRPr="006F7007" w:rsidRDefault="006F7007" w:rsidP="006F7007">
            <w:pPr>
              <w:spacing w:line="300" w:lineRule="atLeast"/>
              <w:jc w:val="left"/>
              <w:rPr>
                <w:rFonts w:ascii="Segoe UI" w:eastAsia="Times New Roman" w:hAnsi="Segoe UI" w:cs="Segoe UI"/>
                <w:b/>
                <w:bCs/>
                <w:color w:val="auto"/>
                <w:sz w:val="21"/>
                <w:szCs w:val="21"/>
                <w:rtl/>
                <w:lang w:val="en-US" w:eastAsia="en-US"/>
              </w:rPr>
            </w:pPr>
            <w:r w:rsidRPr="006F7007">
              <w:rPr>
                <w:rFonts w:ascii="Segoe UI" w:eastAsia="Times New Roman" w:hAnsi="Symbol" w:cs="Segoe UI"/>
                <w:b/>
                <w:bCs/>
                <w:color w:val="auto"/>
                <w:sz w:val="21"/>
                <w:szCs w:val="21"/>
                <w:lang w:val="en-US" w:eastAsia="en-US"/>
              </w:rPr>
              <w:t></w:t>
            </w:r>
            <w:r w:rsidRPr="006F7007">
              <w:rPr>
                <w:rFonts w:ascii="Segoe UI" w:eastAsia="Times New Roman" w:hAnsi="Segoe UI" w:cs="Segoe UI"/>
                <w:b/>
                <w:bCs/>
                <w:color w:val="auto"/>
                <w:sz w:val="21"/>
                <w:szCs w:val="21"/>
                <w:lang w:val="en-US" w:eastAsia="en-US"/>
              </w:rPr>
              <w:t xml:space="preserve">  </w:t>
            </w:r>
            <w:r w:rsidRPr="006F7007">
              <w:rPr>
                <w:rFonts w:ascii="Segoe UI" w:eastAsia="Times New Roman" w:hAnsi="Segoe UI" w:cs="Segoe UI"/>
                <w:b/>
                <w:bCs/>
                <w:color w:val="auto"/>
                <w:sz w:val="21"/>
                <w:szCs w:val="21"/>
                <w:rtl/>
                <w:lang w:val="en-US" w:eastAsia="en-US"/>
              </w:rPr>
              <w:t>علف</w:t>
            </w:r>
            <w:r w:rsidRPr="006F7007">
              <w:rPr>
                <w:rFonts w:ascii="Segoe UI" w:eastAsia="Times New Roman" w:hAnsi="Segoe UI" w:cs="Segoe UI"/>
                <w:b/>
                <w:bCs/>
                <w:color w:val="auto"/>
                <w:sz w:val="21"/>
                <w:szCs w:val="21"/>
                <w:lang w:val="en-US" w:eastAsia="en-US"/>
              </w:rPr>
              <w:t xml:space="preserve">   </w:t>
            </w:r>
            <w:r w:rsidRPr="006F7007">
              <w:rPr>
                <w:rFonts w:ascii="Segoe UI" w:eastAsia="Times New Roman" w:hAnsi="Segoe UI" w:cs="Segoe UI" w:hint="cs"/>
                <w:b/>
                <w:bCs/>
                <w:color w:val="auto"/>
                <w:sz w:val="21"/>
                <w:szCs w:val="21"/>
                <w:rtl/>
                <w:lang w:val="en-US" w:eastAsia="en-US"/>
              </w:rPr>
              <w:t>النهائ</w:t>
            </w:r>
          </w:p>
          <w:p w14:paraId="22B17B4B" w14:textId="77777777" w:rsidR="006F7007" w:rsidRPr="00BB05BB" w:rsidRDefault="006F7007" w:rsidP="004B19D1">
            <w:pPr>
              <w:numPr>
                <w:ilvl w:val="0"/>
                <w:numId w:val="15"/>
              </w:numPr>
              <w:spacing w:before="100" w:beforeAutospacing="1" w:after="100" w:afterAutospacing="1" w:line="300" w:lineRule="atLeast"/>
              <w:jc w:val="left"/>
              <w:rPr>
                <w:rFonts w:ascii="Segoe UI" w:eastAsia="Times New Roman" w:hAnsi="Segoe UI" w:cs="Segoe UI"/>
                <w:color w:val="auto"/>
                <w:sz w:val="21"/>
                <w:szCs w:val="21"/>
                <w:lang w:val="en-US" w:eastAsia="en-US"/>
              </w:rPr>
            </w:pPr>
          </w:p>
          <w:p w14:paraId="61BCEED2"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6FE0B675">
                <v:rect id="_x0000_i1038" style="width:0;height:1.5pt" o:hralign="center" o:hrstd="t" o:hr="t" fillcolor="#a0a0a0" stroked="f"/>
              </w:pict>
            </w:r>
          </w:p>
          <w:p w14:paraId="2822C7E8"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3. </w:t>
            </w:r>
            <w:r w:rsidRPr="00BB05BB">
              <w:rPr>
                <w:rFonts w:ascii="Segoe UI" w:eastAsia="Times New Roman" w:hAnsi="Segoe UI" w:cs="Segoe UI"/>
                <w:b/>
                <w:bCs/>
                <w:color w:val="auto"/>
                <w:sz w:val="36"/>
                <w:szCs w:val="36"/>
                <w:rtl/>
                <w:lang w:val="en-US" w:eastAsia="en-US"/>
              </w:rPr>
              <w:t>المتطلبات الفنية</w:t>
            </w:r>
          </w:p>
          <w:p w14:paraId="595BCC0C"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lang w:val="en-US" w:eastAsia="en-US"/>
              </w:rPr>
              <w:t xml:space="preserve">3.1 </w:t>
            </w:r>
            <w:r w:rsidRPr="00BB05BB">
              <w:rPr>
                <w:rFonts w:ascii="Segoe UI" w:eastAsia="Times New Roman" w:hAnsi="Segoe UI" w:cs="Segoe UI"/>
                <w:b/>
                <w:bCs/>
                <w:color w:val="auto"/>
                <w:sz w:val="27"/>
                <w:szCs w:val="27"/>
                <w:rtl/>
                <w:lang w:val="en-US" w:eastAsia="en-US"/>
              </w:rPr>
              <w:t>الجودة الشكلية (الصيصان)</w:t>
            </w:r>
          </w:p>
          <w:p w14:paraId="31AFCE1D" w14:textId="77777777" w:rsidR="00BB05BB" w:rsidRPr="00BB05BB" w:rsidRDefault="00BB05BB" w:rsidP="004B19D1">
            <w:pPr>
              <w:numPr>
                <w:ilvl w:val="0"/>
                <w:numId w:val="1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متوسط الوزن</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b/>
                <w:bCs/>
                <w:color w:val="auto"/>
                <w:sz w:val="21"/>
                <w:szCs w:val="21"/>
                <w:lang w:val="en-US" w:eastAsia="en-US"/>
              </w:rPr>
              <w:t xml:space="preserve">38 – 45 </w:t>
            </w:r>
            <w:r w:rsidRPr="00BB05BB">
              <w:rPr>
                <w:rFonts w:ascii="Segoe UI" w:eastAsia="Times New Roman" w:hAnsi="Segoe UI" w:cs="Segoe UI"/>
                <w:b/>
                <w:bCs/>
                <w:color w:val="auto"/>
                <w:sz w:val="21"/>
                <w:szCs w:val="21"/>
                <w:rtl/>
                <w:lang w:val="en-US" w:eastAsia="en-US"/>
              </w:rPr>
              <w:t>جرام للصوص الواحد</w:t>
            </w:r>
          </w:p>
          <w:p w14:paraId="4082FBA3" w14:textId="77777777" w:rsidR="00BB05BB" w:rsidRPr="00BB05BB" w:rsidRDefault="00BB05BB" w:rsidP="004B19D1">
            <w:pPr>
              <w:numPr>
                <w:ilvl w:val="0"/>
                <w:numId w:val="1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درجة التجانس</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b/>
                <w:bCs/>
                <w:color w:val="auto"/>
                <w:sz w:val="21"/>
                <w:szCs w:val="21"/>
                <w:rtl/>
                <w:lang w:val="en-US" w:eastAsia="en-US"/>
              </w:rPr>
              <w:t>لا تقل عن 85</w:t>
            </w:r>
            <w:r w:rsidRPr="00BB05BB">
              <w:rPr>
                <w:rFonts w:ascii="Segoe UI" w:eastAsia="Times New Roman" w:hAnsi="Segoe UI" w:cs="Segoe UI"/>
                <w:b/>
                <w:bCs/>
                <w:color w:val="auto"/>
                <w:sz w:val="21"/>
                <w:szCs w:val="21"/>
                <w:lang w:val="en-US" w:eastAsia="en-US"/>
              </w:rPr>
              <w:t>%</w:t>
            </w:r>
          </w:p>
          <w:p w14:paraId="7BFC7287" w14:textId="77777777" w:rsidR="00BB05BB" w:rsidRPr="00BB05BB" w:rsidRDefault="00BB05BB" w:rsidP="004B19D1">
            <w:pPr>
              <w:numPr>
                <w:ilvl w:val="0"/>
                <w:numId w:val="1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يجب أن تكون الصيصان</w:t>
            </w:r>
            <w:r w:rsidRPr="00BB05BB">
              <w:rPr>
                <w:rFonts w:ascii="Segoe UI" w:eastAsia="Times New Roman" w:hAnsi="Segoe UI" w:cs="Segoe UI"/>
                <w:color w:val="auto"/>
                <w:sz w:val="21"/>
                <w:szCs w:val="21"/>
                <w:lang w:val="en-US" w:eastAsia="en-US"/>
              </w:rPr>
              <w:t xml:space="preserve">: </w:t>
            </w:r>
          </w:p>
          <w:p w14:paraId="1EC2AED7" w14:textId="77777777" w:rsidR="00BB05BB" w:rsidRPr="00BB05BB" w:rsidRDefault="00BB05BB" w:rsidP="004B19D1">
            <w:pPr>
              <w:numPr>
                <w:ilvl w:val="1"/>
                <w:numId w:val="1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نشطة، يقظة، وسريعة الاستجابة</w:t>
            </w:r>
          </w:p>
          <w:p w14:paraId="2DBA2315" w14:textId="77777777" w:rsidR="00BB05BB" w:rsidRPr="00BB05BB" w:rsidRDefault="00BB05BB" w:rsidP="004B19D1">
            <w:pPr>
              <w:numPr>
                <w:ilvl w:val="1"/>
                <w:numId w:val="1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نظيفة، جافة، ومكسوة بريش ناعم</w:t>
            </w:r>
          </w:p>
          <w:p w14:paraId="58E0A037" w14:textId="77777777" w:rsidR="00BB05BB" w:rsidRPr="00BB05BB" w:rsidRDefault="00BB05BB" w:rsidP="004B19D1">
            <w:pPr>
              <w:numPr>
                <w:ilvl w:val="1"/>
                <w:numId w:val="1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خالية من التشوهات (الأرجل، المنقار، الأصابع)</w:t>
            </w:r>
          </w:p>
          <w:p w14:paraId="3C6F31AD" w14:textId="77777777" w:rsidR="00BB05BB" w:rsidRPr="00BB05BB" w:rsidRDefault="00BB05BB" w:rsidP="004B19D1">
            <w:pPr>
              <w:numPr>
                <w:ilvl w:val="1"/>
                <w:numId w:val="1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ذات سُرّة ملتئمة ومغلقة بالكامل</w:t>
            </w:r>
          </w:p>
          <w:p w14:paraId="10D18F92"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1AC4A476">
                <v:rect id="_x0000_i1039" style="width:0;height:1.5pt" o:hralign="center" o:hrstd="t" o:hr="t" fillcolor="#a0a0a0" stroked="f"/>
              </w:pict>
            </w:r>
          </w:p>
          <w:p w14:paraId="527D7FB9"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lang w:val="en-US" w:eastAsia="en-US"/>
              </w:rPr>
              <w:t xml:space="preserve">3.2 </w:t>
            </w:r>
            <w:r w:rsidRPr="00BB05BB">
              <w:rPr>
                <w:rFonts w:ascii="Segoe UI" w:eastAsia="Times New Roman" w:hAnsi="Segoe UI" w:cs="Segoe UI"/>
                <w:b/>
                <w:bCs/>
                <w:color w:val="auto"/>
                <w:sz w:val="27"/>
                <w:szCs w:val="27"/>
                <w:rtl/>
                <w:lang w:val="en-US" w:eastAsia="en-US"/>
              </w:rPr>
              <w:t>المتطلبات الصحية (الصيصان)</w:t>
            </w:r>
          </w:p>
          <w:p w14:paraId="3399B213" w14:textId="77777777" w:rsidR="00BB05BB" w:rsidRPr="00BB05BB" w:rsidRDefault="00BB05BB" w:rsidP="004B19D1">
            <w:pPr>
              <w:numPr>
                <w:ilvl w:val="0"/>
                <w:numId w:val="1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خالية من أي أعراض مرضية ظاهرة</w:t>
            </w:r>
          </w:p>
          <w:p w14:paraId="2A5162E3" w14:textId="77777777" w:rsidR="00BB05BB" w:rsidRPr="00BB05BB" w:rsidRDefault="00BB05BB" w:rsidP="004B19D1">
            <w:pPr>
              <w:numPr>
                <w:ilvl w:val="0"/>
                <w:numId w:val="1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خالية من الطفيليات الخارجية والعدوى</w:t>
            </w:r>
          </w:p>
          <w:p w14:paraId="0F4B6C18" w14:textId="77777777" w:rsidR="00BB05BB" w:rsidRPr="00BB05BB" w:rsidRDefault="00BB05BB" w:rsidP="004B19D1">
            <w:pPr>
              <w:numPr>
                <w:ilvl w:val="0"/>
                <w:numId w:val="1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نسبة النفوق عند التسليم</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لا تتجاوز 1</w:t>
            </w:r>
            <w:r w:rsidRPr="00BB05BB">
              <w:rPr>
                <w:rFonts w:ascii="Segoe UI" w:eastAsia="Times New Roman" w:hAnsi="Segoe UI" w:cs="Segoe UI"/>
                <w:color w:val="auto"/>
                <w:sz w:val="21"/>
                <w:szCs w:val="21"/>
                <w:lang w:val="en-US" w:eastAsia="en-US"/>
              </w:rPr>
              <w:t>%</w:t>
            </w:r>
          </w:p>
          <w:p w14:paraId="5B7E8F16" w14:textId="77777777" w:rsidR="00BB05BB" w:rsidRPr="00BB05BB" w:rsidRDefault="00BB05BB" w:rsidP="004B19D1">
            <w:pPr>
              <w:numPr>
                <w:ilvl w:val="0"/>
                <w:numId w:val="1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يجب أن يكون قطيع الأمهات</w:t>
            </w:r>
            <w:r w:rsidRPr="00BB05BB">
              <w:rPr>
                <w:rFonts w:ascii="Segoe UI" w:eastAsia="Times New Roman" w:hAnsi="Segoe UI" w:cs="Segoe UI"/>
                <w:color w:val="auto"/>
                <w:sz w:val="21"/>
                <w:szCs w:val="21"/>
                <w:lang w:val="en-US" w:eastAsia="en-US"/>
              </w:rPr>
              <w:t xml:space="preserve">: </w:t>
            </w:r>
          </w:p>
          <w:p w14:paraId="21442BF1" w14:textId="77777777" w:rsidR="00BB05BB" w:rsidRPr="00BB05BB" w:rsidRDefault="00BB05BB" w:rsidP="004B19D1">
            <w:pPr>
              <w:numPr>
                <w:ilvl w:val="1"/>
                <w:numId w:val="1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خالٍ من الأمراض</w:t>
            </w:r>
          </w:p>
          <w:p w14:paraId="4F567412" w14:textId="77777777" w:rsidR="00BB05BB" w:rsidRPr="00BB05BB" w:rsidRDefault="00BB05BB" w:rsidP="004B19D1">
            <w:pPr>
              <w:numPr>
                <w:ilvl w:val="1"/>
                <w:numId w:val="1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مُحصناً وفق البرامج البيطرية</w:t>
            </w:r>
          </w:p>
          <w:p w14:paraId="42AFC73B" w14:textId="77777777" w:rsidR="00BB05BB" w:rsidRPr="00BB05BB" w:rsidRDefault="00BB05BB" w:rsidP="004B19D1">
            <w:pPr>
              <w:numPr>
                <w:ilvl w:val="0"/>
                <w:numId w:val="1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 xml:space="preserve">يجب أن يلتزم المفرخ بتطبيق معايير </w:t>
            </w:r>
            <w:r w:rsidRPr="00BB05BB">
              <w:rPr>
                <w:rFonts w:ascii="Segoe UI" w:eastAsia="Times New Roman" w:hAnsi="Segoe UI" w:cs="Segoe UI"/>
                <w:b/>
                <w:bCs/>
                <w:color w:val="auto"/>
                <w:sz w:val="21"/>
                <w:szCs w:val="21"/>
                <w:rtl/>
                <w:lang w:val="en-US" w:eastAsia="en-US"/>
              </w:rPr>
              <w:t>الأمن الحيوي الصارمة</w:t>
            </w:r>
          </w:p>
          <w:p w14:paraId="6C7B0377"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04E60362">
                <v:rect id="_x0000_i1040" style="width:0;height:1.5pt" o:hralign="center" o:hrstd="t" o:hr="t" fillcolor="#a0a0a0" stroked="f"/>
              </w:pict>
            </w:r>
          </w:p>
          <w:p w14:paraId="4640CEB0"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lang w:val="en-US" w:eastAsia="en-US"/>
              </w:rPr>
              <w:t xml:space="preserve">3.3 </w:t>
            </w:r>
            <w:r w:rsidRPr="00BB05BB">
              <w:rPr>
                <w:rFonts w:ascii="Segoe UI" w:eastAsia="Times New Roman" w:hAnsi="Segoe UI" w:cs="Segoe UI"/>
                <w:b/>
                <w:bCs/>
                <w:color w:val="auto"/>
                <w:sz w:val="27"/>
                <w:szCs w:val="27"/>
                <w:rtl/>
                <w:lang w:val="en-US" w:eastAsia="en-US"/>
              </w:rPr>
              <w:t>متطلبات التحصين</w:t>
            </w:r>
          </w:p>
          <w:p w14:paraId="3F46037D"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يجب تحصين الصيصان في المفرخ ضد الأمراض التالية</w:t>
            </w:r>
            <w:r w:rsidRPr="00BB05BB">
              <w:rPr>
                <w:rFonts w:ascii="Segoe UI" w:eastAsia="Times New Roman" w:hAnsi="Segoe UI" w:cs="Segoe UI"/>
                <w:color w:val="auto"/>
                <w:sz w:val="21"/>
                <w:szCs w:val="21"/>
                <w:lang w:val="en-US" w:eastAsia="en-US"/>
              </w:rPr>
              <w:t>:</w:t>
            </w:r>
          </w:p>
          <w:p w14:paraId="7C00AC2C" w14:textId="77777777" w:rsidR="00BB05BB" w:rsidRPr="00BB05BB" w:rsidRDefault="00BB05BB" w:rsidP="004B19D1">
            <w:pPr>
              <w:numPr>
                <w:ilvl w:val="0"/>
                <w:numId w:val="1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مرض الماريك</w:t>
            </w:r>
            <w:r w:rsidRPr="00BB05BB">
              <w:rPr>
                <w:rFonts w:ascii="Segoe UI" w:eastAsia="Times New Roman" w:hAnsi="Segoe UI" w:cs="Segoe UI"/>
                <w:color w:val="auto"/>
                <w:sz w:val="21"/>
                <w:szCs w:val="21"/>
                <w:rtl/>
                <w:lang w:val="en-US" w:eastAsia="en-US"/>
              </w:rPr>
              <w:t xml:space="preserve"> </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حقن تحت الجلد</w:t>
            </w:r>
          </w:p>
          <w:p w14:paraId="40DA050D" w14:textId="77777777" w:rsidR="00BB05BB" w:rsidRPr="00BB05BB" w:rsidRDefault="00BB05BB" w:rsidP="004B19D1">
            <w:pPr>
              <w:numPr>
                <w:ilvl w:val="0"/>
                <w:numId w:val="1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مرض النيوكاسل</w:t>
            </w:r>
            <w:r w:rsidRPr="00BB05BB">
              <w:rPr>
                <w:rFonts w:ascii="Segoe UI" w:eastAsia="Times New Roman" w:hAnsi="Segoe UI" w:cs="Segoe UI"/>
                <w:b/>
                <w:bCs/>
                <w:color w:val="auto"/>
                <w:sz w:val="21"/>
                <w:szCs w:val="21"/>
                <w:lang w:val="en-US" w:eastAsia="en-US"/>
              </w:rPr>
              <w:t xml:space="preserve"> (ND)</w:t>
            </w:r>
            <w:r w:rsidRPr="00BB05BB">
              <w:rPr>
                <w:rFonts w:ascii="Segoe UI" w:eastAsia="Times New Roman" w:hAnsi="Segoe UI" w:cs="Segoe UI"/>
                <w:color w:val="auto"/>
                <w:sz w:val="21"/>
                <w:szCs w:val="21"/>
                <w:lang w:val="en-US" w:eastAsia="en-US"/>
              </w:rPr>
              <w:t xml:space="preserve"> – </w:t>
            </w:r>
            <w:r w:rsidRPr="00BB05BB">
              <w:rPr>
                <w:rFonts w:ascii="Segoe UI" w:eastAsia="Times New Roman" w:hAnsi="Segoe UI" w:cs="Segoe UI"/>
                <w:color w:val="auto"/>
                <w:sz w:val="21"/>
                <w:szCs w:val="21"/>
                <w:rtl/>
                <w:lang w:val="en-US" w:eastAsia="en-US"/>
              </w:rPr>
              <w:t>رش أو قطرة عين</w:t>
            </w:r>
          </w:p>
          <w:p w14:paraId="0700A150" w14:textId="77777777" w:rsidR="00BB05BB" w:rsidRPr="00BB05BB" w:rsidRDefault="00BB05BB" w:rsidP="004B19D1">
            <w:pPr>
              <w:numPr>
                <w:ilvl w:val="0"/>
                <w:numId w:val="1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التهاب الشعب الهوائية المعدي</w:t>
            </w:r>
            <w:r w:rsidRPr="00BB05BB">
              <w:rPr>
                <w:rFonts w:ascii="Segoe UI" w:eastAsia="Times New Roman" w:hAnsi="Segoe UI" w:cs="Segoe UI"/>
                <w:b/>
                <w:bCs/>
                <w:color w:val="auto"/>
                <w:sz w:val="21"/>
                <w:szCs w:val="21"/>
                <w:lang w:val="en-US" w:eastAsia="en-US"/>
              </w:rPr>
              <w:t xml:space="preserve"> (IB)</w:t>
            </w:r>
            <w:r w:rsidRPr="00BB05BB">
              <w:rPr>
                <w:rFonts w:ascii="Segoe UI" w:eastAsia="Times New Roman" w:hAnsi="Segoe UI" w:cs="Segoe UI"/>
                <w:color w:val="auto"/>
                <w:sz w:val="21"/>
                <w:szCs w:val="21"/>
                <w:lang w:val="en-US" w:eastAsia="en-US"/>
              </w:rPr>
              <w:t xml:space="preserve"> – </w:t>
            </w:r>
            <w:r w:rsidRPr="00BB05BB">
              <w:rPr>
                <w:rFonts w:ascii="Segoe UI" w:eastAsia="Times New Roman" w:hAnsi="Segoe UI" w:cs="Segoe UI"/>
                <w:color w:val="auto"/>
                <w:sz w:val="21"/>
                <w:szCs w:val="21"/>
                <w:rtl/>
                <w:lang w:val="en-US" w:eastAsia="en-US"/>
              </w:rPr>
              <w:t>رش</w:t>
            </w:r>
          </w:p>
          <w:p w14:paraId="3E392885"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i/>
                <w:iCs/>
                <w:color w:val="auto"/>
                <w:sz w:val="21"/>
                <w:szCs w:val="21"/>
                <w:rtl/>
                <w:lang w:val="en-US" w:eastAsia="en-US"/>
              </w:rPr>
              <w:t>قد تُطلب تحصينات إضافية حسب لوائح السلطات البيطرية المحلية</w:t>
            </w:r>
            <w:r w:rsidRPr="00BB05BB">
              <w:rPr>
                <w:rFonts w:ascii="Segoe UI" w:eastAsia="Times New Roman" w:hAnsi="Segoe UI" w:cs="Segoe UI"/>
                <w:i/>
                <w:iCs/>
                <w:color w:val="auto"/>
                <w:sz w:val="21"/>
                <w:szCs w:val="21"/>
                <w:lang w:val="en-US" w:eastAsia="en-US"/>
              </w:rPr>
              <w:t>.</w:t>
            </w:r>
          </w:p>
          <w:p w14:paraId="31D44178"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071C8924">
                <v:rect id="_x0000_i1041" style="width:0;height:1.5pt" o:hralign="center" o:hrstd="t" o:hr="t" fillcolor="#a0a0a0" stroked="f"/>
              </w:pict>
            </w:r>
          </w:p>
          <w:p w14:paraId="36E0798D"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lang w:val="en-US" w:eastAsia="en-US"/>
              </w:rPr>
              <w:t xml:space="preserve">3.4 </w:t>
            </w:r>
            <w:r w:rsidRPr="00BB05BB">
              <w:rPr>
                <w:rFonts w:ascii="Segoe UI" w:eastAsia="Times New Roman" w:hAnsi="Segoe UI" w:cs="Segoe UI"/>
                <w:b/>
                <w:bCs/>
                <w:color w:val="auto"/>
                <w:sz w:val="27"/>
                <w:szCs w:val="27"/>
                <w:rtl/>
                <w:lang w:val="en-US" w:eastAsia="en-US"/>
              </w:rPr>
              <w:t>المتطلبات الغذائية (العلف البادئ)</w:t>
            </w:r>
          </w:p>
          <w:p w14:paraId="5CA3F1B5"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يجب أن يحقق العلف الحدود الغذائية التالية كحد أدنى</w:t>
            </w:r>
            <w:r w:rsidRPr="00BB05BB">
              <w:rPr>
                <w:rFonts w:ascii="Segoe UI" w:eastAsia="Times New Roman" w:hAnsi="Segoe UI" w:cs="Segoe UI"/>
                <w:color w:val="auto"/>
                <w:sz w:val="21"/>
                <w:szCs w:val="21"/>
                <w:lang w:val="en-US" w:eastAsia="en-US"/>
              </w:rPr>
              <w:t>:</w:t>
            </w:r>
          </w:p>
          <w:p w14:paraId="187CA4A4" w14:textId="77777777" w:rsidR="00BB05BB" w:rsidRPr="00BB05BB" w:rsidRDefault="00BB05BB" w:rsidP="004B19D1">
            <w:pPr>
              <w:numPr>
                <w:ilvl w:val="0"/>
                <w:numId w:val="1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البروتين الخام</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20% – 23%</w:t>
            </w:r>
          </w:p>
          <w:p w14:paraId="00C4F309" w14:textId="77777777" w:rsidR="00BB05BB" w:rsidRPr="00BB05BB" w:rsidRDefault="00BB05BB" w:rsidP="004B19D1">
            <w:pPr>
              <w:numPr>
                <w:ilvl w:val="0"/>
                <w:numId w:val="1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الطاقة الأيضية</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2900 – 3050 </w:t>
            </w:r>
            <w:r w:rsidRPr="00BB05BB">
              <w:rPr>
                <w:rFonts w:ascii="Segoe UI" w:eastAsia="Times New Roman" w:hAnsi="Segoe UI" w:cs="Segoe UI"/>
                <w:color w:val="auto"/>
                <w:sz w:val="21"/>
                <w:szCs w:val="21"/>
                <w:rtl/>
                <w:lang w:val="en-US" w:eastAsia="en-US"/>
              </w:rPr>
              <w:t>كيلو كالوري/كجم</w:t>
            </w:r>
          </w:p>
          <w:p w14:paraId="1EAC5060" w14:textId="77777777" w:rsidR="00BB05BB" w:rsidRPr="00BB05BB" w:rsidRDefault="00BB05BB" w:rsidP="004B19D1">
            <w:pPr>
              <w:numPr>
                <w:ilvl w:val="0"/>
                <w:numId w:val="1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الدهون الخام</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3% – 5%</w:t>
            </w:r>
          </w:p>
          <w:p w14:paraId="53943DE1" w14:textId="77777777" w:rsidR="00BB05BB" w:rsidRPr="00BB05BB" w:rsidRDefault="00BB05BB" w:rsidP="004B19D1">
            <w:pPr>
              <w:numPr>
                <w:ilvl w:val="0"/>
                <w:numId w:val="1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الألياف الخام</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 5%</w:t>
            </w:r>
          </w:p>
          <w:p w14:paraId="7916BF42" w14:textId="77777777" w:rsidR="00BB05BB" w:rsidRPr="00BB05BB" w:rsidRDefault="00BB05BB" w:rsidP="004B19D1">
            <w:pPr>
              <w:numPr>
                <w:ilvl w:val="0"/>
                <w:numId w:val="1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الكالسيوم</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0.9% – 1.2%</w:t>
            </w:r>
          </w:p>
          <w:p w14:paraId="78B43950" w14:textId="77777777" w:rsidR="00BB05BB" w:rsidRPr="00BB05BB" w:rsidRDefault="00BB05BB" w:rsidP="004B19D1">
            <w:pPr>
              <w:numPr>
                <w:ilvl w:val="0"/>
                <w:numId w:val="1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الفسفور المتاح</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0.45% – 0.60%</w:t>
            </w:r>
          </w:p>
          <w:p w14:paraId="3507B975" w14:textId="77777777" w:rsidR="00BB05BB" w:rsidRPr="00BB05BB" w:rsidRDefault="00BB05BB" w:rsidP="004B19D1">
            <w:pPr>
              <w:numPr>
                <w:ilvl w:val="0"/>
                <w:numId w:val="1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اللايسين</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 1.1%</w:t>
            </w:r>
          </w:p>
          <w:p w14:paraId="0462A00A" w14:textId="77777777" w:rsidR="00BB05BB" w:rsidRPr="00BB05BB" w:rsidRDefault="00BB05BB" w:rsidP="004B19D1">
            <w:pPr>
              <w:numPr>
                <w:ilvl w:val="0"/>
                <w:numId w:val="1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الميثيونين</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 0.5%</w:t>
            </w:r>
          </w:p>
          <w:p w14:paraId="56A24DA3"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ويجب أن يحتوي العلف على</w:t>
            </w:r>
            <w:r w:rsidRPr="00BB05BB">
              <w:rPr>
                <w:rFonts w:ascii="Segoe UI" w:eastAsia="Times New Roman" w:hAnsi="Segoe UI" w:cs="Segoe UI"/>
                <w:color w:val="auto"/>
                <w:sz w:val="21"/>
                <w:szCs w:val="21"/>
                <w:lang w:val="en-US" w:eastAsia="en-US"/>
              </w:rPr>
              <w:t>:</w:t>
            </w:r>
          </w:p>
          <w:p w14:paraId="2B895449" w14:textId="77777777" w:rsidR="00BB05BB" w:rsidRPr="00BB05BB" w:rsidRDefault="00BB05BB" w:rsidP="004B19D1">
            <w:pPr>
              <w:numPr>
                <w:ilvl w:val="0"/>
                <w:numId w:val="20"/>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الفيتامينات الأساسية</w:t>
            </w:r>
            <w:r w:rsidRPr="00BB05BB">
              <w:rPr>
                <w:rFonts w:ascii="Segoe UI" w:eastAsia="Times New Roman" w:hAnsi="Segoe UI" w:cs="Segoe UI"/>
                <w:color w:val="auto"/>
                <w:sz w:val="21"/>
                <w:szCs w:val="21"/>
                <w:lang w:val="en-US" w:eastAsia="en-US"/>
              </w:rPr>
              <w:t xml:space="preserve"> (A</w:t>
            </w:r>
            <w:r w:rsidRPr="00BB05BB">
              <w:rPr>
                <w:rFonts w:ascii="Segoe UI" w:eastAsia="Times New Roman" w:hAnsi="Segoe UI" w:cs="Segoe UI"/>
                <w:color w:val="auto"/>
                <w:sz w:val="21"/>
                <w:szCs w:val="21"/>
                <w:rtl/>
                <w:lang w:val="en-US" w:eastAsia="en-US"/>
              </w:rPr>
              <w:t xml:space="preserve">، </w:t>
            </w:r>
            <w:r w:rsidRPr="00BB05BB">
              <w:rPr>
                <w:rFonts w:ascii="Segoe UI" w:eastAsia="Times New Roman" w:hAnsi="Segoe UI" w:cs="Segoe UI"/>
                <w:color w:val="auto"/>
                <w:sz w:val="21"/>
                <w:szCs w:val="21"/>
                <w:lang w:val="en-US" w:eastAsia="en-US"/>
              </w:rPr>
              <w:t>D3</w:t>
            </w:r>
            <w:r w:rsidRPr="00BB05BB">
              <w:rPr>
                <w:rFonts w:ascii="Segoe UI" w:eastAsia="Times New Roman" w:hAnsi="Segoe UI" w:cs="Segoe UI"/>
                <w:color w:val="auto"/>
                <w:sz w:val="21"/>
                <w:szCs w:val="21"/>
                <w:rtl/>
                <w:lang w:val="en-US" w:eastAsia="en-US"/>
              </w:rPr>
              <w:t xml:space="preserve">، </w:t>
            </w:r>
            <w:r w:rsidRPr="00BB05BB">
              <w:rPr>
                <w:rFonts w:ascii="Segoe UI" w:eastAsia="Times New Roman" w:hAnsi="Segoe UI" w:cs="Segoe UI"/>
                <w:color w:val="auto"/>
                <w:sz w:val="21"/>
                <w:szCs w:val="21"/>
                <w:lang w:val="en-US" w:eastAsia="en-US"/>
              </w:rPr>
              <w:t>E</w:t>
            </w:r>
            <w:r w:rsidRPr="00BB05BB">
              <w:rPr>
                <w:rFonts w:ascii="Segoe UI" w:eastAsia="Times New Roman" w:hAnsi="Segoe UI" w:cs="Segoe UI"/>
                <w:color w:val="auto"/>
                <w:sz w:val="21"/>
                <w:szCs w:val="21"/>
                <w:rtl/>
                <w:lang w:val="en-US" w:eastAsia="en-US"/>
              </w:rPr>
              <w:t xml:space="preserve">، </w:t>
            </w:r>
            <w:r w:rsidRPr="00BB05BB">
              <w:rPr>
                <w:rFonts w:ascii="Segoe UI" w:eastAsia="Times New Roman" w:hAnsi="Segoe UI" w:cs="Segoe UI"/>
                <w:color w:val="auto"/>
                <w:sz w:val="21"/>
                <w:szCs w:val="21"/>
                <w:lang w:val="en-US" w:eastAsia="en-US"/>
              </w:rPr>
              <w:t>K</w:t>
            </w:r>
            <w:r w:rsidRPr="00BB05BB">
              <w:rPr>
                <w:rFonts w:ascii="Segoe UI" w:eastAsia="Times New Roman" w:hAnsi="Segoe UI" w:cs="Segoe UI"/>
                <w:color w:val="auto"/>
                <w:sz w:val="21"/>
                <w:szCs w:val="21"/>
                <w:rtl/>
                <w:lang w:val="en-US" w:eastAsia="en-US"/>
              </w:rPr>
              <w:t>، مجموعة</w:t>
            </w:r>
            <w:r w:rsidRPr="00BB05BB">
              <w:rPr>
                <w:rFonts w:ascii="Segoe UI" w:eastAsia="Times New Roman" w:hAnsi="Segoe UI" w:cs="Segoe UI"/>
                <w:color w:val="auto"/>
                <w:sz w:val="21"/>
                <w:szCs w:val="21"/>
                <w:lang w:val="en-US" w:eastAsia="en-US"/>
              </w:rPr>
              <w:t xml:space="preserve"> B)</w:t>
            </w:r>
          </w:p>
          <w:p w14:paraId="4E7347D7" w14:textId="77777777" w:rsidR="00BB05BB" w:rsidRPr="00BB05BB" w:rsidRDefault="00BB05BB" w:rsidP="004B19D1">
            <w:pPr>
              <w:numPr>
                <w:ilvl w:val="0"/>
                <w:numId w:val="20"/>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العناصر المعدنية (الزنك، الحديد، النحاس، المنغنيز، السيلينيوم)</w:t>
            </w:r>
          </w:p>
          <w:p w14:paraId="3797DC59"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6CC5E8F1">
                <v:rect id="_x0000_i1042" style="width:0;height:1.5pt" o:hralign="center" o:hrstd="t" o:hr="t" fillcolor="#a0a0a0" stroked="f"/>
              </w:pict>
            </w:r>
          </w:p>
          <w:p w14:paraId="57ED029F"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lang w:val="en-US" w:eastAsia="en-US"/>
              </w:rPr>
              <w:t xml:space="preserve">3.5 </w:t>
            </w:r>
            <w:r w:rsidRPr="00BB05BB">
              <w:rPr>
                <w:rFonts w:ascii="Segoe UI" w:eastAsia="Times New Roman" w:hAnsi="Segoe UI" w:cs="Segoe UI"/>
                <w:b/>
                <w:bCs/>
                <w:color w:val="auto"/>
                <w:sz w:val="27"/>
                <w:szCs w:val="27"/>
                <w:rtl/>
                <w:lang w:val="en-US" w:eastAsia="en-US"/>
              </w:rPr>
              <w:t>جودة العلف</w:t>
            </w:r>
          </w:p>
          <w:p w14:paraId="3A8A61C2"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يجب أن يكون العلف</w:t>
            </w:r>
            <w:r w:rsidRPr="00BB05BB">
              <w:rPr>
                <w:rFonts w:ascii="Segoe UI" w:eastAsia="Times New Roman" w:hAnsi="Segoe UI" w:cs="Segoe UI"/>
                <w:color w:val="auto"/>
                <w:sz w:val="21"/>
                <w:szCs w:val="21"/>
                <w:lang w:val="en-US" w:eastAsia="en-US"/>
              </w:rPr>
              <w:t>:</w:t>
            </w:r>
          </w:p>
          <w:p w14:paraId="69D51AB4" w14:textId="77777777" w:rsidR="00BB05BB" w:rsidRPr="00BB05BB" w:rsidRDefault="00BB05BB" w:rsidP="004B19D1">
            <w:pPr>
              <w:numPr>
                <w:ilvl w:val="0"/>
                <w:numId w:val="21"/>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طازجاً وخالياً من العفن والسموم والملوثات</w:t>
            </w:r>
          </w:p>
          <w:p w14:paraId="2F6E5351" w14:textId="77777777" w:rsidR="00BB05BB" w:rsidRPr="00BB05BB" w:rsidRDefault="00BB05BB" w:rsidP="004B19D1">
            <w:pPr>
              <w:numPr>
                <w:ilvl w:val="0"/>
                <w:numId w:val="21"/>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خالياً من الشوائب أو المواد الغريبة</w:t>
            </w:r>
          </w:p>
          <w:p w14:paraId="367F21CB" w14:textId="77777777" w:rsidR="00BB05BB" w:rsidRPr="00BB05BB" w:rsidRDefault="00BB05BB" w:rsidP="004B19D1">
            <w:pPr>
              <w:numPr>
                <w:ilvl w:val="0"/>
                <w:numId w:val="21"/>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متجانساً في القوام والحجم</w:t>
            </w:r>
          </w:p>
          <w:p w14:paraId="46403AA5" w14:textId="77777777" w:rsidR="00BB05BB" w:rsidRPr="00BB05BB" w:rsidRDefault="00BB05BB" w:rsidP="004B19D1">
            <w:pPr>
              <w:numPr>
                <w:ilvl w:val="0"/>
                <w:numId w:val="21"/>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سهل الهضم ومستساغاً للصيصان</w:t>
            </w:r>
          </w:p>
          <w:p w14:paraId="291693E0" w14:textId="77777777" w:rsidR="00BB05BB" w:rsidRPr="00BB05BB" w:rsidRDefault="00BB05BB" w:rsidP="004B19D1">
            <w:pPr>
              <w:numPr>
                <w:ilvl w:val="0"/>
                <w:numId w:val="21"/>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نسبة الرطوبة</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لا تتجاوز 12</w:t>
            </w:r>
            <w:r w:rsidRPr="00BB05BB">
              <w:rPr>
                <w:rFonts w:ascii="Segoe UI" w:eastAsia="Times New Roman" w:hAnsi="Segoe UI" w:cs="Segoe UI"/>
                <w:color w:val="auto"/>
                <w:sz w:val="21"/>
                <w:szCs w:val="21"/>
                <w:lang w:val="en-US" w:eastAsia="en-US"/>
              </w:rPr>
              <w:t>%</w:t>
            </w:r>
          </w:p>
          <w:p w14:paraId="6233BA3C"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7F864E99">
                <v:rect id="_x0000_i1043" style="width:0;height:1.5pt" o:hralign="center" o:hrstd="t" o:hr="t" fillcolor="#a0a0a0" stroked="f"/>
              </w:pict>
            </w:r>
          </w:p>
          <w:p w14:paraId="757C8309"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4. </w:t>
            </w:r>
            <w:r w:rsidRPr="00BB05BB">
              <w:rPr>
                <w:rFonts w:ascii="Segoe UI" w:eastAsia="Times New Roman" w:hAnsi="Segoe UI" w:cs="Segoe UI"/>
                <w:b/>
                <w:bCs/>
                <w:color w:val="auto"/>
                <w:sz w:val="36"/>
                <w:szCs w:val="36"/>
                <w:rtl/>
                <w:lang w:val="en-US" w:eastAsia="en-US"/>
              </w:rPr>
              <w:t>التعبئة والنقل</w:t>
            </w:r>
          </w:p>
          <w:p w14:paraId="44BBD80C"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lang w:val="en-US" w:eastAsia="en-US"/>
              </w:rPr>
              <w:t xml:space="preserve">4.1 </w:t>
            </w:r>
            <w:r w:rsidRPr="00BB05BB">
              <w:rPr>
                <w:rFonts w:ascii="Segoe UI" w:eastAsia="Times New Roman" w:hAnsi="Segoe UI" w:cs="Segoe UI"/>
                <w:b/>
                <w:bCs/>
                <w:color w:val="auto"/>
                <w:sz w:val="27"/>
                <w:szCs w:val="27"/>
                <w:rtl/>
                <w:lang w:val="en-US" w:eastAsia="en-US"/>
              </w:rPr>
              <w:t>تعبئة الصيصان</w:t>
            </w:r>
          </w:p>
          <w:p w14:paraId="755C0DDC" w14:textId="77777777" w:rsidR="00BB05BB" w:rsidRPr="00BB05BB" w:rsidRDefault="00BB05BB" w:rsidP="004B19D1">
            <w:pPr>
              <w:numPr>
                <w:ilvl w:val="0"/>
                <w:numId w:val="22"/>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تعبأ في صناديق مهوّاة ونظيفة (80–100 صوص لكل صندوق)</w:t>
            </w:r>
          </w:p>
          <w:p w14:paraId="678CB864" w14:textId="77777777" w:rsidR="00BB05BB" w:rsidRPr="00BB05BB" w:rsidRDefault="00BB05BB" w:rsidP="004B19D1">
            <w:pPr>
              <w:numPr>
                <w:ilvl w:val="0"/>
                <w:numId w:val="22"/>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الالتزام بإجراءات النظافة والأمن الحيوي</w:t>
            </w:r>
          </w:p>
          <w:p w14:paraId="1C8ABDC1"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شروط النقل</w:t>
            </w:r>
            <w:r w:rsidRPr="00BB05BB">
              <w:rPr>
                <w:rFonts w:ascii="Segoe UI" w:eastAsia="Times New Roman" w:hAnsi="Segoe UI" w:cs="Segoe UI"/>
                <w:b/>
                <w:bCs/>
                <w:color w:val="auto"/>
                <w:sz w:val="21"/>
                <w:szCs w:val="21"/>
                <w:lang w:val="en-US" w:eastAsia="en-US"/>
              </w:rPr>
              <w:t>:</w:t>
            </w:r>
          </w:p>
          <w:p w14:paraId="119E5E65" w14:textId="77777777" w:rsidR="00BB05BB" w:rsidRPr="00BB05BB" w:rsidRDefault="00BB05BB" w:rsidP="004B19D1">
            <w:pPr>
              <w:numPr>
                <w:ilvl w:val="0"/>
                <w:numId w:val="23"/>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درجة الحرارة</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b/>
                <w:bCs/>
                <w:color w:val="auto"/>
                <w:sz w:val="21"/>
                <w:szCs w:val="21"/>
                <w:lang w:val="en-US" w:eastAsia="en-US"/>
              </w:rPr>
              <w:t xml:space="preserve">24–28 </w:t>
            </w:r>
            <w:r w:rsidRPr="00BB05BB">
              <w:rPr>
                <w:rFonts w:ascii="Segoe UI" w:eastAsia="Times New Roman" w:hAnsi="Segoe UI" w:cs="Segoe UI"/>
                <w:b/>
                <w:bCs/>
                <w:color w:val="auto"/>
                <w:sz w:val="21"/>
                <w:szCs w:val="21"/>
                <w:rtl/>
                <w:lang w:val="en-US" w:eastAsia="en-US"/>
              </w:rPr>
              <w:t>درجة مئوية</w:t>
            </w:r>
          </w:p>
          <w:p w14:paraId="039814E6" w14:textId="77777777" w:rsidR="00BB05BB" w:rsidRPr="00BB05BB" w:rsidRDefault="00BB05BB" w:rsidP="004B19D1">
            <w:pPr>
              <w:numPr>
                <w:ilvl w:val="0"/>
                <w:numId w:val="23"/>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توفر تهوية كافية</w:t>
            </w:r>
          </w:p>
          <w:p w14:paraId="7C66649D" w14:textId="77777777" w:rsidR="00BB05BB" w:rsidRPr="00BB05BB" w:rsidRDefault="00BB05BB" w:rsidP="004B19D1">
            <w:pPr>
              <w:numPr>
                <w:ilvl w:val="0"/>
                <w:numId w:val="23"/>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 xml:space="preserve">التسليم خلال </w:t>
            </w:r>
            <w:r w:rsidRPr="00BB05BB">
              <w:rPr>
                <w:rFonts w:ascii="Segoe UI" w:eastAsia="Times New Roman" w:hAnsi="Segoe UI" w:cs="Segoe UI"/>
                <w:b/>
                <w:bCs/>
                <w:color w:val="auto"/>
                <w:sz w:val="21"/>
                <w:szCs w:val="21"/>
                <w:lang w:val="en-US" w:eastAsia="en-US"/>
              </w:rPr>
              <w:t xml:space="preserve">24 </w:t>
            </w:r>
            <w:r w:rsidRPr="00BB05BB">
              <w:rPr>
                <w:rFonts w:ascii="Segoe UI" w:eastAsia="Times New Roman" w:hAnsi="Segoe UI" w:cs="Segoe UI"/>
                <w:b/>
                <w:bCs/>
                <w:color w:val="auto"/>
                <w:sz w:val="21"/>
                <w:szCs w:val="21"/>
                <w:rtl/>
                <w:lang w:val="en-US" w:eastAsia="en-US"/>
              </w:rPr>
              <w:t>ساعة من الفقس</w:t>
            </w:r>
          </w:p>
          <w:p w14:paraId="7F2EC98D"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5E8236E5">
                <v:rect id="_x0000_i1044" style="width:0;height:1.5pt" o:hralign="center" o:hrstd="t" o:hr="t" fillcolor="#a0a0a0" stroked="f"/>
              </w:pict>
            </w:r>
          </w:p>
          <w:p w14:paraId="40F7236E"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lang w:val="en-US" w:eastAsia="en-US"/>
              </w:rPr>
              <w:t xml:space="preserve">4.2 </w:t>
            </w:r>
            <w:r w:rsidRPr="00BB05BB">
              <w:rPr>
                <w:rFonts w:ascii="Segoe UI" w:eastAsia="Times New Roman" w:hAnsi="Segoe UI" w:cs="Segoe UI"/>
                <w:b/>
                <w:bCs/>
                <w:color w:val="auto"/>
                <w:sz w:val="27"/>
                <w:szCs w:val="27"/>
                <w:rtl/>
                <w:lang w:val="en-US" w:eastAsia="en-US"/>
              </w:rPr>
              <w:t>تعبئة العلف</w:t>
            </w:r>
          </w:p>
          <w:p w14:paraId="6416FA84" w14:textId="77777777" w:rsidR="00BB05BB" w:rsidRPr="00BB05BB" w:rsidRDefault="00BB05BB" w:rsidP="004B19D1">
            <w:pPr>
              <w:numPr>
                <w:ilvl w:val="0"/>
                <w:numId w:val="2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يعبأ في أكياس (25 أو 50 كجم)</w:t>
            </w:r>
          </w:p>
          <w:p w14:paraId="609585B3" w14:textId="77777777" w:rsidR="00BB05BB" w:rsidRPr="00BB05BB" w:rsidRDefault="00BB05BB" w:rsidP="004B19D1">
            <w:pPr>
              <w:numPr>
                <w:ilvl w:val="0"/>
                <w:numId w:val="2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يجب أن تحتوي العبوة على</w:t>
            </w:r>
            <w:r w:rsidRPr="00BB05BB">
              <w:rPr>
                <w:rFonts w:ascii="Segoe UI" w:eastAsia="Times New Roman" w:hAnsi="Segoe UI" w:cs="Segoe UI"/>
                <w:color w:val="auto"/>
                <w:sz w:val="21"/>
                <w:szCs w:val="21"/>
                <w:lang w:val="en-US" w:eastAsia="en-US"/>
              </w:rPr>
              <w:t xml:space="preserve">: </w:t>
            </w:r>
          </w:p>
          <w:p w14:paraId="63370582" w14:textId="77777777" w:rsidR="00BB05BB" w:rsidRPr="00BB05BB" w:rsidRDefault="00BB05BB" w:rsidP="004B19D1">
            <w:pPr>
              <w:numPr>
                <w:ilvl w:val="1"/>
                <w:numId w:val="2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اسم المنتج</w:t>
            </w:r>
          </w:p>
          <w:p w14:paraId="50DB3221" w14:textId="77777777" w:rsidR="00BB05BB" w:rsidRPr="00BB05BB" w:rsidRDefault="00BB05BB" w:rsidP="004B19D1">
            <w:pPr>
              <w:numPr>
                <w:ilvl w:val="1"/>
                <w:numId w:val="2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التركيب الغذائي</w:t>
            </w:r>
          </w:p>
          <w:p w14:paraId="041EF708" w14:textId="77777777" w:rsidR="00BB05BB" w:rsidRPr="00BB05BB" w:rsidRDefault="00BB05BB" w:rsidP="004B19D1">
            <w:pPr>
              <w:numPr>
                <w:ilvl w:val="1"/>
                <w:numId w:val="2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رقم الدفعة</w:t>
            </w:r>
          </w:p>
          <w:p w14:paraId="32F7959F" w14:textId="77777777" w:rsidR="00BB05BB" w:rsidRPr="00BB05BB" w:rsidRDefault="00BB05BB" w:rsidP="004B19D1">
            <w:pPr>
              <w:numPr>
                <w:ilvl w:val="1"/>
                <w:numId w:val="24"/>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تاريخ الإنتاج والانتهاء</w:t>
            </w:r>
          </w:p>
          <w:p w14:paraId="5F33B293"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4480DE03">
                <v:rect id="_x0000_i1045" style="width:0;height:1.5pt" o:hralign="center" o:hrstd="t" o:hr="t" fillcolor="#a0a0a0" stroked="f"/>
              </w:pict>
            </w:r>
          </w:p>
          <w:p w14:paraId="5D56ABFC"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5. </w:t>
            </w:r>
            <w:r w:rsidRPr="00BB05BB">
              <w:rPr>
                <w:rFonts w:ascii="Segoe UI" w:eastAsia="Times New Roman" w:hAnsi="Segoe UI" w:cs="Segoe UI"/>
                <w:b/>
                <w:bCs/>
                <w:color w:val="auto"/>
                <w:sz w:val="36"/>
                <w:szCs w:val="36"/>
                <w:rtl/>
                <w:lang w:val="en-US" w:eastAsia="en-US"/>
              </w:rPr>
              <w:t>التخزين والتداول (العلف)</w:t>
            </w:r>
          </w:p>
          <w:p w14:paraId="6110C2AE" w14:textId="77777777" w:rsidR="00BB05BB" w:rsidRPr="00BB05BB" w:rsidRDefault="00BB05BB" w:rsidP="004B19D1">
            <w:pPr>
              <w:numPr>
                <w:ilvl w:val="0"/>
                <w:numId w:val="25"/>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النقل في مركبات نظيفة ومغطاة</w:t>
            </w:r>
          </w:p>
          <w:p w14:paraId="5B0968C6" w14:textId="77777777" w:rsidR="00BB05BB" w:rsidRPr="00BB05BB" w:rsidRDefault="00BB05BB" w:rsidP="004B19D1">
            <w:pPr>
              <w:numPr>
                <w:ilvl w:val="0"/>
                <w:numId w:val="25"/>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الحماية من الرطوبة والحرارة</w:t>
            </w:r>
          </w:p>
          <w:p w14:paraId="13054C6C" w14:textId="77777777" w:rsidR="00BB05BB" w:rsidRPr="00BB05BB" w:rsidRDefault="00BB05BB" w:rsidP="004B19D1">
            <w:pPr>
              <w:numPr>
                <w:ilvl w:val="0"/>
                <w:numId w:val="25"/>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التخزين في مكان جاف وبارد وجيد التهوية</w:t>
            </w:r>
          </w:p>
          <w:p w14:paraId="4D519291" w14:textId="77777777" w:rsidR="00BB05BB" w:rsidRPr="00BB05BB" w:rsidRDefault="00BB05BB" w:rsidP="004B19D1">
            <w:pPr>
              <w:numPr>
                <w:ilvl w:val="0"/>
                <w:numId w:val="25"/>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 xml:space="preserve">مدة الصلاحية عند التسليم: لا تقل عن </w:t>
            </w:r>
            <w:r w:rsidRPr="00BB05BB">
              <w:rPr>
                <w:rFonts w:ascii="Segoe UI" w:eastAsia="Times New Roman" w:hAnsi="Segoe UI" w:cs="Segoe UI"/>
                <w:b/>
                <w:bCs/>
                <w:color w:val="auto"/>
                <w:sz w:val="21"/>
                <w:szCs w:val="21"/>
                <w:lang w:val="en-US" w:eastAsia="en-US"/>
              </w:rPr>
              <w:t xml:space="preserve">2–3 </w:t>
            </w:r>
            <w:r w:rsidRPr="00BB05BB">
              <w:rPr>
                <w:rFonts w:ascii="Segoe UI" w:eastAsia="Times New Roman" w:hAnsi="Segoe UI" w:cs="Segoe UI"/>
                <w:b/>
                <w:bCs/>
                <w:color w:val="auto"/>
                <w:sz w:val="21"/>
                <w:szCs w:val="21"/>
                <w:rtl/>
                <w:lang w:val="en-US" w:eastAsia="en-US"/>
              </w:rPr>
              <w:t>أشهر</w:t>
            </w:r>
          </w:p>
          <w:p w14:paraId="4D709B84"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1ED1E55F">
                <v:rect id="_x0000_i1046" style="width:0;height:1.5pt" o:hralign="center" o:hrstd="t" o:hr="t" fillcolor="#a0a0a0" stroked="f"/>
              </w:pict>
            </w:r>
          </w:p>
          <w:p w14:paraId="740B04CC"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6. </w:t>
            </w:r>
            <w:r w:rsidRPr="00BB05BB">
              <w:rPr>
                <w:rFonts w:ascii="Segoe UI" w:eastAsia="Times New Roman" w:hAnsi="Segoe UI" w:cs="Segoe UI"/>
                <w:b/>
                <w:bCs/>
                <w:color w:val="auto"/>
                <w:sz w:val="36"/>
                <w:szCs w:val="36"/>
                <w:rtl/>
                <w:lang w:val="en-US" w:eastAsia="en-US"/>
              </w:rPr>
              <w:t>المستندات المطلوبة</w:t>
            </w:r>
          </w:p>
          <w:p w14:paraId="65C3EAE3"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يلتزم المورد بتقديم</w:t>
            </w:r>
            <w:r w:rsidRPr="00BB05BB">
              <w:rPr>
                <w:rFonts w:ascii="Segoe UI" w:eastAsia="Times New Roman" w:hAnsi="Segoe UI" w:cs="Segoe UI"/>
                <w:color w:val="auto"/>
                <w:sz w:val="21"/>
                <w:szCs w:val="21"/>
                <w:lang w:val="en-US" w:eastAsia="en-US"/>
              </w:rPr>
              <w:t>:</w:t>
            </w:r>
          </w:p>
          <w:p w14:paraId="2816EC25" w14:textId="77777777" w:rsidR="00BB05BB" w:rsidRPr="00BB05BB" w:rsidRDefault="00BB05BB" w:rsidP="004B19D1">
            <w:pPr>
              <w:numPr>
                <w:ilvl w:val="0"/>
                <w:numId w:val="2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شهادة المفرخ</w:t>
            </w:r>
          </w:p>
          <w:p w14:paraId="126E0D94" w14:textId="77777777" w:rsidR="00BB05BB" w:rsidRPr="00BB05BB" w:rsidRDefault="00BB05BB" w:rsidP="004B19D1">
            <w:pPr>
              <w:numPr>
                <w:ilvl w:val="0"/>
                <w:numId w:val="2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شهادة صحية بيطرية</w:t>
            </w:r>
          </w:p>
          <w:p w14:paraId="230B9AD8" w14:textId="77777777" w:rsidR="00BB05BB" w:rsidRPr="00BB05BB" w:rsidRDefault="00BB05BB" w:rsidP="004B19D1">
            <w:pPr>
              <w:numPr>
                <w:ilvl w:val="0"/>
                <w:numId w:val="2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شهادة التحصين</w:t>
            </w:r>
          </w:p>
          <w:p w14:paraId="0F400D2A" w14:textId="77777777" w:rsidR="00BB05BB" w:rsidRPr="00BB05BB" w:rsidRDefault="00BB05BB" w:rsidP="004B19D1">
            <w:pPr>
              <w:numPr>
                <w:ilvl w:val="0"/>
                <w:numId w:val="2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شهادة تحليل العلف</w:t>
            </w:r>
          </w:p>
          <w:p w14:paraId="2745BCAE" w14:textId="77777777" w:rsidR="00BB05BB" w:rsidRPr="00BB05BB" w:rsidRDefault="00BB05BB" w:rsidP="004B19D1">
            <w:pPr>
              <w:numPr>
                <w:ilvl w:val="0"/>
                <w:numId w:val="26"/>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مذكرة تسليم تتضمن تفاصيل الدفعة</w:t>
            </w:r>
          </w:p>
          <w:p w14:paraId="3964306F"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75591D8A">
                <v:rect id="_x0000_i1047" style="width:0;height:1.5pt" o:hralign="center" o:hrstd="t" o:hr="t" fillcolor="#a0a0a0" stroked="f"/>
              </w:pict>
            </w:r>
          </w:p>
          <w:p w14:paraId="53A2E844"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7. </w:t>
            </w:r>
            <w:r w:rsidRPr="00BB05BB">
              <w:rPr>
                <w:rFonts w:ascii="Segoe UI" w:eastAsia="Times New Roman" w:hAnsi="Segoe UI" w:cs="Segoe UI"/>
                <w:b/>
                <w:bCs/>
                <w:color w:val="auto"/>
                <w:sz w:val="36"/>
                <w:szCs w:val="36"/>
                <w:rtl/>
                <w:lang w:val="en-US" w:eastAsia="en-US"/>
              </w:rPr>
              <w:t>الفحص والاستلام</w:t>
            </w:r>
          </w:p>
          <w:p w14:paraId="2BB55FA8"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سيتم فحص المنتجات عند التسليم</w:t>
            </w:r>
            <w:r w:rsidRPr="00BB05BB">
              <w:rPr>
                <w:rFonts w:ascii="Segoe UI" w:eastAsia="Times New Roman" w:hAnsi="Segoe UI" w:cs="Segoe UI"/>
                <w:color w:val="auto"/>
                <w:sz w:val="21"/>
                <w:szCs w:val="21"/>
                <w:lang w:val="en-US" w:eastAsia="en-US"/>
              </w:rPr>
              <w:t>.</w:t>
            </w:r>
          </w:p>
          <w:p w14:paraId="68237989"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rtl/>
                <w:lang w:val="en-US" w:eastAsia="en-US"/>
              </w:rPr>
              <w:t>أسباب رفض الصيصان</w:t>
            </w:r>
            <w:r w:rsidRPr="00BB05BB">
              <w:rPr>
                <w:rFonts w:ascii="Segoe UI" w:eastAsia="Times New Roman" w:hAnsi="Segoe UI" w:cs="Segoe UI"/>
                <w:b/>
                <w:bCs/>
                <w:color w:val="auto"/>
                <w:sz w:val="27"/>
                <w:szCs w:val="27"/>
                <w:lang w:val="en-US" w:eastAsia="en-US"/>
              </w:rPr>
              <w:t>:</w:t>
            </w:r>
          </w:p>
          <w:p w14:paraId="33FA5DE1" w14:textId="77777777" w:rsidR="00BB05BB" w:rsidRPr="00BB05BB" w:rsidRDefault="00BB05BB" w:rsidP="004B19D1">
            <w:pPr>
              <w:numPr>
                <w:ilvl w:val="0"/>
                <w:numId w:val="2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صيصان ضعيفة أو مصابة بالجفاف أو غير نشطة</w:t>
            </w:r>
          </w:p>
          <w:p w14:paraId="26F043CD" w14:textId="77777777" w:rsidR="00BB05BB" w:rsidRPr="00BB05BB" w:rsidRDefault="00BB05BB" w:rsidP="004B19D1">
            <w:pPr>
              <w:numPr>
                <w:ilvl w:val="0"/>
                <w:numId w:val="2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سوء حالة السُرّة</w:t>
            </w:r>
          </w:p>
          <w:p w14:paraId="6A65D8C0" w14:textId="77777777" w:rsidR="00BB05BB" w:rsidRPr="00BB05BB" w:rsidRDefault="00BB05BB" w:rsidP="004B19D1">
            <w:pPr>
              <w:numPr>
                <w:ilvl w:val="0"/>
                <w:numId w:val="2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نفوق يتجاوز 1</w:t>
            </w:r>
            <w:r w:rsidRPr="00BB05BB">
              <w:rPr>
                <w:rFonts w:ascii="Segoe UI" w:eastAsia="Times New Roman" w:hAnsi="Segoe UI" w:cs="Segoe UI"/>
                <w:color w:val="auto"/>
                <w:sz w:val="21"/>
                <w:szCs w:val="21"/>
                <w:lang w:val="en-US" w:eastAsia="en-US"/>
              </w:rPr>
              <w:t>%</w:t>
            </w:r>
          </w:p>
          <w:p w14:paraId="60393050" w14:textId="77777777" w:rsidR="00BB05BB" w:rsidRPr="00BB05BB" w:rsidRDefault="00BB05BB" w:rsidP="004B19D1">
            <w:pPr>
              <w:numPr>
                <w:ilvl w:val="0"/>
                <w:numId w:val="27"/>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نقص في الوثائق</w:t>
            </w:r>
          </w:p>
          <w:p w14:paraId="0CFF62DA" w14:textId="77777777" w:rsidR="00BB05BB" w:rsidRPr="00BB05BB" w:rsidRDefault="00BB05BB" w:rsidP="00BB05BB">
            <w:pPr>
              <w:spacing w:before="100" w:beforeAutospacing="1" w:after="100" w:afterAutospacing="1" w:line="300" w:lineRule="atLeast"/>
              <w:jc w:val="left"/>
              <w:outlineLvl w:val="2"/>
              <w:rPr>
                <w:rFonts w:ascii="Segoe UI" w:eastAsia="Times New Roman" w:hAnsi="Segoe UI" w:cs="Segoe UI"/>
                <w:b/>
                <w:bCs/>
                <w:color w:val="auto"/>
                <w:sz w:val="27"/>
                <w:szCs w:val="27"/>
                <w:lang w:val="en-US" w:eastAsia="en-US"/>
              </w:rPr>
            </w:pPr>
            <w:r w:rsidRPr="00BB05BB">
              <w:rPr>
                <w:rFonts w:ascii="Segoe UI" w:eastAsia="Times New Roman" w:hAnsi="Segoe UI" w:cs="Segoe UI"/>
                <w:b/>
                <w:bCs/>
                <w:color w:val="auto"/>
                <w:sz w:val="27"/>
                <w:szCs w:val="27"/>
                <w:rtl/>
                <w:lang w:val="en-US" w:eastAsia="en-US"/>
              </w:rPr>
              <w:t>أسباب رفض العلف</w:t>
            </w:r>
            <w:r w:rsidRPr="00BB05BB">
              <w:rPr>
                <w:rFonts w:ascii="Segoe UI" w:eastAsia="Times New Roman" w:hAnsi="Segoe UI" w:cs="Segoe UI"/>
                <w:b/>
                <w:bCs/>
                <w:color w:val="auto"/>
                <w:sz w:val="27"/>
                <w:szCs w:val="27"/>
                <w:lang w:val="en-US" w:eastAsia="en-US"/>
              </w:rPr>
              <w:t>:</w:t>
            </w:r>
          </w:p>
          <w:p w14:paraId="3C800D5A" w14:textId="77777777" w:rsidR="00BB05BB" w:rsidRPr="00BB05BB" w:rsidRDefault="00BB05BB" w:rsidP="004B19D1">
            <w:pPr>
              <w:numPr>
                <w:ilvl w:val="0"/>
                <w:numId w:val="2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وجود عفن أو رائحة غير طبيعية</w:t>
            </w:r>
          </w:p>
          <w:p w14:paraId="178D0C77" w14:textId="77777777" w:rsidR="00BB05BB" w:rsidRPr="00BB05BB" w:rsidRDefault="00BB05BB" w:rsidP="004B19D1">
            <w:pPr>
              <w:numPr>
                <w:ilvl w:val="0"/>
                <w:numId w:val="2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تلف أو نقص في بيانات العبوة</w:t>
            </w:r>
          </w:p>
          <w:p w14:paraId="1923F1BF" w14:textId="77777777" w:rsidR="00BB05BB" w:rsidRPr="00BB05BB" w:rsidRDefault="00BB05BB" w:rsidP="004B19D1">
            <w:pPr>
              <w:numPr>
                <w:ilvl w:val="0"/>
                <w:numId w:val="2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انتهاء الصلاحية أو قرب انتهائها</w:t>
            </w:r>
          </w:p>
          <w:p w14:paraId="12FDEEED" w14:textId="77777777" w:rsidR="00BB05BB" w:rsidRPr="00BB05BB" w:rsidRDefault="00BB05BB" w:rsidP="004B19D1">
            <w:pPr>
              <w:numPr>
                <w:ilvl w:val="0"/>
                <w:numId w:val="28"/>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عدم مطابقة المواصفات</w:t>
            </w:r>
          </w:p>
          <w:p w14:paraId="32C3B8F7"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76CF2187">
                <v:rect id="_x0000_i1048" style="width:0;height:1.5pt" o:hralign="center" o:hrstd="t" o:hr="t" fillcolor="#a0a0a0" stroked="f"/>
              </w:pict>
            </w:r>
          </w:p>
          <w:p w14:paraId="199B9E6B"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8. </w:t>
            </w:r>
            <w:r w:rsidRPr="00BB05BB">
              <w:rPr>
                <w:rFonts w:ascii="Segoe UI" w:eastAsia="Times New Roman" w:hAnsi="Segoe UI" w:cs="Segoe UI"/>
                <w:b/>
                <w:bCs/>
                <w:color w:val="auto"/>
                <w:sz w:val="36"/>
                <w:szCs w:val="36"/>
                <w:rtl/>
                <w:lang w:val="en-US" w:eastAsia="en-US"/>
              </w:rPr>
              <w:t>متطلبات التسليم</w:t>
            </w:r>
          </w:p>
          <w:p w14:paraId="02193BAD" w14:textId="77777777" w:rsidR="00BB05BB" w:rsidRPr="00BB05BB" w:rsidRDefault="00BB05BB" w:rsidP="004B19D1">
            <w:pPr>
              <w:numPr>
                <w:ilvl w:val="0"/>
                <w:numId w:val="2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الكمية</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حسب أمر الشراء</w:t>
            </w:r>
          </w:p>
          <w:p w14:paraId="1D13164B" w14:textId="77777777" w:rsidR="00BB05BB" w:rsidRPr="00BB05BB" w:rsidRDefault="00BB05BB" w:rsidP="004B19D1">
            <w:pPr>
              <w:numPr>
                <w:ilvl w:val="0"/>
                <w:numId w:val="2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جدول التسليم</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وفق الاتفاق</w:t>
            </w:r>
          </w:p>
          <w:p w14:paraId="004B08CE" w14:textId="77777777" w:rsidR="00BB05BB" w:rsidRPr="00BB05BB" w:rsidRDefault="00BB05BB" w:rsidP="004B19D1">
            <w:pPr>
              <w:numPr>
                <w:ilvl w:val="0"/>
                <w:numId w:val="29"/>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b/>
                <w:bCs/>
                <w:color w:val="auto"/>
                <w:sz w:val="21"/>
                <w:szCs w:val="21"/>
                <w:rtl/>
                <w:lang w:val="en-US" w:eastAsia="en-US"/>
              </w:rPr>
              <w:t>مكان التسليم</w:t>
            </w:r>
            <w:r w:rsidRPr="00BB05BB">
              <w:rPr>
                <w:rFonts w:ascii="Segoe UI" w:eastAsia="Times New Roman" w:hAnsi="Segoe UI" w:cs="Segoe UI"/>
                <w:b/>
                <w:bCs/>
                <w:color w:val="auto"/>
                <w:sz w:val="21"/>
                <w:szCs w:val="21"/>
                <w:lang w:val="en-US" w:eastAsia="en-US"/>
              </w:rPr>
              <w:t>:</w:t>
            </w:r>
            <w:r w:rsidRPr="00BB05BB">
              <w:rPr>
                <w:rFonts w:ascii="Segoe UI" w:eastAsia="Times New Roman" w:hAnsi="Segoe UI" w:cs="Segoe UI"/>
                <w:color w:val="auto"/>
                <w:sz w:val="21"/>
                <w:szCs w:val="21"/>
                <w:lang w:val="en-US" w:eastAsia="en-US"/>
              </w:rPr>
              <w:t xml:space="preserve"> </w:t>
            </w:r>
            <w:r w:rsidRPr="00BB05BB">
              <w:rPr>
                <w:rFonts w:ascii="Segoe UI" w:eastAsia="Times New Roman" w:hAnsi="Segoe UI" w:cs="Segoe UI"/>
                <w:color w:val="auto"/>
                <w:sz w:val="21"/>
                <w:szCs w:val="21"/>
                <w:rtl/>
                <w:lang w:val="en-US" w:eastAsia="en-US"/>
              </w:rPr>
              <w:t>حسب تحديد الجهة الطالبة</w:t>
            </w:r>
          </w:p>
          <w:p w14:paraId="599D6AE0"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0346358D">
                <v:rect id="_x0000_i1049" style="width:0;height:1.5pt" o:hralign="center" o:hrstd="t" o:hr="t" fillcolor="#a0a0a0" stroked="f"/>
              </w:pict>
            </w:r>
          </w:p>
          <w:p w14:paraId="0719FB61"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9. </w:t>
            </w:r>
            <w:r w:rsidRPr="00BB05BB">
              <w:rPr>
                <w:rFonts w:ascii="Segoe UI" w:eastAsia="Times New Roman" w:hAnsi="Segoe UI" w:cs="Segoe UI"/>
                <w:b/>
                <w:bCs/>
                <w:color w:val="auto"/>
                <w:sz w:val="36"/>
                <w:szCs w:val="36"/>
                <w:rtl/>
                <w:lang w:val="en-US" w:eastAsia="en-US"/>
              </w:rPr>
              <w:t>تأهيل المورد</w:t>
            </w:r>
          </w:p>
          <w:p w14:paraId="0ACD7E99"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يجب أن يكون المورد</w:t>
            </w:r>
            <w:r w:rsidRPr="00BB05BB">
              <w:rPr>
                <w:rFonts w:ascii="Segoe UI" w:eastAsia="Times New Roman" w:hAnsi="Segoe UI" w:cs="Segoe UI"/>
                <w:color w:val="auto"/>
                <w:sz w:val="21"/>
                <w:szCs w:val="21"/>
                <w:lang w:val="en-US" w:eastAsia="en-US"/>
              </w:rPr>
              <w:t>:</w:t>
            </w:r>
          </w:p>
          <w:p w14:paraId="087E7C91" w14:textId="5DCEDCCE" w:rsidR="00BB05BB" w:rsidRPr="00BB05BB" w:rsidRDefault="008B0B8D" w:rsidP="004B19D1">
            <w:pPr>
              <w:numPr>
                <w:ilvl w:val="0"/>
                <w:numId w:val="30"/>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sz w:val="21"/>
                <w:szCs w:val="21"/>
                <w:rtl/>
                <w:lang w:val="en-US" w:eastAsia="en-US"/>
              </w:rPr>
              <w:t xml:space="preserve">مفرخ دواجن </w:t>
            </w:r>
            <w:r w:rsidR="00BB05BB" w:rsidRPr="00BB05BB">
              <w:rPr>
                <w:rFonts w:ascii="Segoe UI" w:eastAsia="Times New Roman" w:hAnsi="Segoe UI" w:cs="Segoe UI"/>
                <w:color w:val="auto"/>
                <w:sz w:val="21"/>
                <w:szCs w:val="21"/>
                <w:rtl/>
                <w:lang w:val="en-US" w:eastAsia="en-US"/>
              </w:rPr>
              <w:t>و مورد أعلاف مرخص</w:t>
            </w:r>
          </w:p>
          <w:p w14:paraId="777D7700" w14:textId="77777777" w:rsidR="00BB05BB" w:rsidRPr="00BB05BB" w:rsidRDefault="00BB05BB" w:rsidP="004B19D1">
            <w:pPr>
              <w:numPr>
                <w:ilvl w:val="0"/>
                <w:numId w:val="30"/>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لديه خبرة مثبتة في المجال</w:t>
            </w:r>
          </w:p>
          <w:p w14:paraId="234B4146" w14:textId="77777777" w:rsidR="00BB05BB" w:rsidRPr="00BB05BB" w:rsidRDefault="00BB05BB" w:rsidP="004B19D1">
            <w:pPr>
              <w:numPr>
                <w:ilvl w:val="0"/>
                <w:numId w:val="30"/>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ملتزم باللوائح البيطرية ومعايير الأمن الحيوي</w:t>
            </w:r>
          </w:p>
          <w:p w14:paraId="1913E117" w14:textId="77777777" w:rsidR="00BB05BB" w:rsidRPr="00BB05BB" w:rsidRDefault="00BB05BB" w:rsidP="004B19D1">
            <w:pPr>
              <w:numPr>
                <w:ilvl w:val="0"/>
                <w:numId w:val="30"/>
              </w:num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قادر على توفير الكميات والجودة المطلوبة بشكل مستمر</w:t>
            </w:r>
          </w:p>
          <w:p w14:paraId="2AAEEDD9" w14:textId="77777777" w:rsidR="00BB05BB" w:rsidRPr="00BB05BB" w:rsidRDefault="00410D6F" w:rsidP="00BB05BB">
            <w:pPr>
              <w:spacing w:line="300" w:lineRule="atLeast"/>
              <w:jc w:val="left"/>
              <w:rPr>
                <w:rFonts w:ascii="Segoe UI" w:eastAsia="Times New Roman" w:hAnsi="Segoe UI" w:cs="Segoe UI"/>
                <w:color w:val="auto"/>
                <w:sz w:val="21"/>
                <w:szCs w:val="21"/>
                <w:lang w:val="en-US" w:eastAsia="en-US"/>
              </w:rPr>
            </w:pPr>
            <w:r>
              <w:rPr>
                <w:rFonts w:ascii="Segoe UI" w:eastAsia="Times New Roman" w:hAnsi="Segoe UI" w:cs="Segoe UI"/>
                <w:color w:val="auto"/>
                <w:kern w:val="2"/>
                <w:sz w:val="21"/>
                <w:szCs w:val="21"/>
                <w:lang w:val="en-US" w:eastAsia="en-US"/>
                <w14:ligatures w14:val="standardContextual"/>
              </w:rPr>
              <w:pict w14:anchorId="37811F4A">
                <v:rect id="_x0000_i1050" style="width:0;height:1.5pt" o:hralign="center" o:hrstd="t" o:hr="t" fillcolor="#a0a0a0" stroked="f"/>
              </w:pict>
            </w:r>
          </w:p>
          <w:p w14:paraId="13E7640B" w14:textId="77777777" w:rsidR="00BB05BB" w:rsidRPr="00BB05BB" w:rsidRDefault="00BB05BB" w:rsidP="00BB05BB">
            <w:pPr>
              <w:spacing w:before="100" w:beforeAutospacing="1" w:after="100" w:afterAutospacing="1" w:line="300" w:lineRule="atLeast"/>
              <w:jc w:val="left"/>
              <w:outlineLvl w:val="1"/>
              <w:rPr>
                <w:rFonts w:ascii="Segoe UI" w:eastAsia="Times New Roman" w:hAnsi="Segoe UI" w:cs="Segoe UI"/>
                <w:b/>
                <w:bCs/>
                <w:color w:val="auto"/>
                <w:sz w:val="36"/>
                <w:szCs w:val="36"/>
                <w:lang w:val="en-US" w:eastAsia="en-US"/>
              </w:rPr>
            </w:pPr>
            <w:r w:rsidRPr="00BB05BB">
              <w:rPr>
                <w:rFonts w:ascii="Segoe UI" w:eastAsia="Times New Roman" w:hAnsi="Segoe UI" w:cs="Segoe UI"/>
                <w:b/>
                <w:bCs/>
                <w:color w:val="auto"/>
                <w:sz w:val="36"/>
                <w:szCs w:val="36"/>
                <w:lang w:val="en-US" w:eastAsia="en-US"/>
              </w:rPr>
              <w:t xml:space="preserve">10. </w:t>
            </w:r>
            <w:r w:rsidRPr="00BB05BB">
              <w:rPr>
                <w:rFonts w:ascii="Segoe UI" w:eastAsia="Times New Roman" w:hAnsi="Segoe UI" w:cs="Segoe UI"/>
                <w:b/>
                <w:bCs/>
                <w:color w:val="auto"/>
                <w:sz w:val="36"/>
                <w:szCs w:val="36"/>
                <w:rtl/>
                <w:lang w:val="en-US" w:eastAsia="en-US"/>
              </w:rPr>
              <w:t>المستندات المطلوبة من مقدمي العطاء</w:t>
            </w:r>
          </w:p>
          <w:p w14:paraId="2EF5B50A"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على المتقدمين تقديم</w:t>
            </w:r>
            <w:r w:rsidRPr="00BB05BB">
              <w:rPr>
                <w:rFonts w:ascii="Segoe UI" w:eastAsia="Times New Roman" w:hAnsi="Segoe UI" w:cs="Segoe UI"/>
                <w:color w:val="auto"/>
                <w:sz w:val="21"/>
                <w:szCs w:val="21"/>
                <w:lang w:val="en-US" w:eastAsia="en-US"/>
              </w:rPr>
              <w:t>:</w:t>
            </w:r>
          </w:p>
          <w:p w14:paraId="232F1F92" w14:textId="77777777" w:rsidR="00BB05BB" w:rsidRPr="00BB05BB" w:rsidRDefault="00BB05BB" w:rsidP="00BB05BB">
            <w:pPr>
              <w:spacing w:before="100" w:beforeAutospacing="1" w:after="100" w:afterAutospacing="1" w:line="300" w:lineRule="atLeast"/>
              <w:jc w:val="left"/>
              <w:rPr>
                <w:rFonts w:ascii="Segoe UI" w:eastAsia="Times New Roman" w:hAnsi="Segoe UI" w:cs="Segoe UI"/>
                <w:color w:val="auto"/>
                <w:sz w:val="21"/>
                <w:szCs w:val="21"/>
                <w:lang w:val="en-US" w:eastAsia="en-US"/>
              </w:rPr>
            </w:pPr>
            <w:r w:rsidRPr="00BB05BB">
              <w:rPr>
                <w:rFonts w:ascii="Segoe UI" w:eastAsia="Times New Roman" w:hAnsi="Segoe UI" w:cs="Segoe UI"/>
                <w:color w:val="auto"/>
                <w:sz w:val="21"/>
                <w:szCs w:val="21"/>
                <w:rtl/>
                <w:lang w:val="en-US" w:eastAsia="en-US"/>
              </w:rPr>
              <w:t>أ. شهادة تسجيل الشركة وشهادة ضريبية</w:t>
            </w:r>
            <w:r w:rsidRPr="00BB05BB">
              <w:rPr>
                <w:rFonts w:ascii="Segoe UI" w:eastAsia="Times New Roman" w:hAnsi="Segoe UI" w:cs="Segoe UI"/>
                <w:color w:val="auto"/>
                <w:sz w:val="21"/>
                <w:szCs w:val="21"/>
                <w:lang w:val="en-US" w:eastAsia="en-US"/>
              </w:rPr>
              <w:br/>
            </w:r>
            <w:r w:rsidRPr="00BB05BB">
              <w:rPr>
                <w:rFonts w:ascii="Segoe UI" w:eastAsia="Times New Roman" w:hAnsi="Segoe UI" w:cs="Segoe UI"/>
                <w:color w:val="auto"/>
                <w:sz w:val="21"/>
                <w:szCs w:val="21"/>
                <w:rtl/>
                <w:lang w:val="en-US" w:eastAsia="en-US"/>
              </w:rPr>
              <w:t>ب. إثبات الخبرة مع رخصة مزاولة سارية</w:t>
            </w:r>
            <w:r w:rsidRPr="00BB05BB">
              <w:rPr>
                <w:rFonts w:ascii="Segoe UI" w:eastAsia="Times New Roman" w:hAnsi="Segoe UI" w:cs="Segoe UI"/>
                <w:color w:val="auto"/>
                <w:sz w:val="21"/>
                <w:szCs w:val="21"/>
                <w:lang w:val="en-US" w:eastAsia="en-US"/>
              </w:rPr>
              <w:br/>
            </w:r>
            <w:r w:rsidRPr="00BB05BB">
              <w:rPr>
                <w:rFonts w:ascii="Segoe UI" w:eastAsia="Times New Roman" w:hAnsi="Segoe UI" w:cs="Segoe UI"/>
                <w:color w:val="auto"/>
                <w:sz w:val="21"/>
                <w:szCs w:val="21"/>
                <w:rtl/>
                <w:lang w:val="en-US" w:eastAsia="en-US"/>
              </w:rPr>
              <w:t>ج. نسخ من وثائق الهوية للمالكين أو المديرين</w:t>
            </w:r>
          </w:p>
          <w:p w14:paraId="7B6620C9" w14:textId="665CD60D" w:rsidR="00805B7A" w:rsidRPr="00BB05BB" w:rsidRDefault="00805B7A" w:rsidP="00BB05BB">
            <w:pPr>
              <w:bidi w:val="0"/>
              <w:spacing w:before="100" w:beforeAutospacing="1" w:after="100" w:afterAutospacing="1" w:line="300" w:lineRule="atLeast"/>
              <w:rPr>
                <w:rFonts w:ascii="Simplified Arabic" w:hAnsi="Simplified Arabic" w:cs="Simplified Arabic"/>
                <w:b/>
                <w:rtl/>
                <w:lang w:val="en-US"/>
              </w:rPr>
            </w:pPr>
          </w:p>
        </w:tc>
      </w:tr>
    </w:tbl>
    <w:p w14:paraId="12175239" w14:textId="77777777" w:rsidR="00156D2B" w:rsidRDefault="00156D2B" w:rsidP="00156D2B">
      <w:pPr>
        <w:spacing w:line="276" w:lineRule="auto"/>
      </w:pPr>
    </w:p>
    <w:p w14:paraId="1CE806AA" w14:textId="67F269AB" w:rsidR="006D183D" w:rsidRDefault="00692DCD" w:rsidP="00292ABA">
      <w:pPr>
        <w:spacing w:after="0"/>
        <w:ind w:right="223"/>
        <w:jc w:val="center"/>
        <w:rPr>
          <w:rFonts w:cs="Calibri"/>
          <w:b/>
          <w:bCs/>
          <w:sz w:val="24"/>
          <w:rtl/>
        </w:rPr>
      </w:pPr>
      <w:r>
        <w:rPr>
          <w:rFonts w:cs="Calibri"/>
          <w:b/>
          <w:bCs/>
          <w:sz w:val="24"/>
          <w:rtl/>
        </w:rPr>
        <w:t xml:space="preserve"> </w:t>
      </w:r>
    </w:p>
    <w:p w14:paraId="4F27AED6" w14:textId="53C3E2FE" w:rsidR="00FD625F" w:rsidRDefault="00156D2B" w:rsidP="00156D2B">
      <w:pPr>
        <w:spacing w:after="0"/>
        <w:ind w:right="223"/>
        <w:jc w:val="center"/>
      </w:pPr>
      <w:r>
        <w:rPr>
          <w:rFonts w:cs="Calibri"/>
          <w:b/>
          <w:bCs/>
          <w:sz w:val="24"/>
          <w:u w:val="single" w:color="000000"/>
          <w:rtl/>
        </w:rPr>
        <w:t xml:space="preserve">جدول الكميات </w:t>
      </w:r>
      <w:r>
        <w:rPr>
          <w:rFonts w:cs="Calibri" w:hint="cs"/>
          <w:b/>
          <w:bCs/>
          <w:sz w:val="24"/>
          <w:u w:val="single" w:color="000000"/>
          <w:rtl/>
        </w:rPr>
        <w:t xml:space="preserve">  </w:t>
      </w:r>
      <w:r w:rsidR="00692DCD">
        <w:rPr>
          <w:rFonts w:cs="Calibri"/>
          <w:b/>
          <w:bCs/>
          <w:sz w:val="24"/>
          <w:u w:val="single" w:color="000000"/>
          <w:rtl/>
        </w:rPr>
        <w:t xml:space="preserve">ا للعام </w:t>
      </w:r>
      <w:r w:rsidR="00692DCD">
        <w:rPr>
          <w:rFonts w:cs="Calibri"/>
          <w:b/>
          <w:bCs/>
          <w:sz w:val="24"/>
          <w:u w:val="single" w:color="000000"/>
        </w:rPr>
        <w:t>2026</w:t>
      </w:r>
      <w:r w:rsidR="00692DCD">
        <w:rPr>
          <w:rFonts w:cs="Calibri"/>
          <w:b/>
          <w:bCs/>
          <w:sz w:val="24"/>
          <w:u w:val="single" w:color="000000"/>
          <w:rtl/>
        </w:rPr>
        <w:t xml:space="preserve"> م </w:t>
      </w:r>
    </w:p>
    <w:tbl>
      <w:tblPr>
        <w:tblW w:w="10979" w:type="dxa"/>
        <w:tblLook w:val="04A0" w:firstRow="1" w:lastRow="0" w:firstColumn="1" w:lastColumn="0" w:noHBand="0" w:noVBand="1"/>
      </w:tblPr>
      <w:tblGrid>
        <w:gridCol w:w="1179"/>
        <w:gridCol w:w="2071"/>
        <w:gridCol w:w="1179"/>
        <w:gridCol w:w="170"/>
        <w:gridCol w:w="3130"/>
        <w:gridCol w:w="120"/>
        <w:gridCol w:w="3130"/>
      </w:tblGrid>
      <w:tr w:rsidR="00156D2B" w:rsidRPr="00156D2B" w14:paraId="0B801ABB" w14:textId="77777777" w:rsidTr="00BB05BB">
        <w:trPr>
          <w:trHeight w:val="304"/>
        </w:trPr>
        <w:tc>
          <w:tcPr>
            <w:tcW w:w="3250" w:type="dxa"/>
            <w:gridSpan w:val="2"/>
            <w:tcBorders>
              <w:top w:val="nil"/>
              <w:left w:val="nil"/>
              <w:bottom w:val="nil"/>
              <w:right w:val="nil"/>
            </w:tcBorders>
            <w:noWrap/>
            <w:vAlign w:val="bottom"/>
            <w:hideMark/>
          </w:tcPr>
          <w:p w14:paraId="019D50A2" w14:textId="77777777" w:rsidR="00156D2B" w:rsidRPr="00156D2B" w:rsidRDefault="00156D2B">
            <w:pPr>
              <w:bidi w:val="0"/>
              <w:spacing w:line="240" w:lineRule="auto"/>
              <w:jc w:val="left"/>
              <w:rPr>
                <w:rFonts w:ascii="Times New Roman" w:eastAsia="Times New Roman" w:hAnsi="Times New Roman"/>
                <w:color w:val="auto"/>
                <w:kern w:val="0"/>
                <w:sz w:val="20"/>
                <w:lang w:val="en-US" w:eastAsia="en-US"/>
                <w14:ligatures w14:val="none"/>
              </w:rPr>
            </w:pPr>
          </w:p>
        </w:tc>
        <w:tc>
          <w:tcPr>
            <w:tcW w:w="1179" w:type="dxa"/>
            <w:tcBorders>
              <w:top w:val="nil"/>
              <w:left w:val="nil"/>
              <w:bottom w:val="nil"/>
              <w:right w:val="nil"/>
            </w:tcBorders>
            <w:noWrap/>
            <w:vAlign w:val="bottom"/>
            <w:hideMark/>
          </w:tcPr>
          <w:p w14:paraId="0B2AF859"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420" w:type="dxa"/>
            <w:gridSpan w:val="3"/>
            <w:tcBorders>
              <w:top w:val="nil"/>
              <w:left w:val="nil"/>
              <w:bottom w:val="nil"/>
              <w:right w:val="nil"/>
            </w:tcBorders>
            <w:noWrap/>
            <w:vAlign w:val="bottom"/>
            <w:hideMark/>
          </w:tcPr>
          <w:p w14:paraId="0A86293B"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130" w:type="dxa"/>
            <w:tcBorders>
              <w:top w:val="nil"/>
              <w:left w:val="nil"/>
              <w:bottom w:val="nil"/>
              <w:right w:val="nil"/>
            </w:tcBorders>
            <w:noWrap/>
            <w:vAlign w:val="bottom"/>
            <w:hideMark/>
          </w:tcPr>
          <w:p w14:paraId="57E87291"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r>
      <w:tr w:rsidR="00156D2B" w:rsidRPr="00156D2B" w14:paraId="7A9096CC" w14:textId="77777777" w:rsidTr="00BB05BB">
        <w:trPr>
          <w:trHeight w:val="304"/>
        </w:trPr>
        <w:tc>
          <w:tcPr>
            <w:tcW w:w="3250" w:type="dxa"/>
            <w:gridSpan w:val="2"/>
            <w:tcBorders>
              <w:top w:val="nil"/>
              <w:left w:val="nil"/>
              <w:bottom w:val="nil"/>
              <w:right w:val="nil"/>
            </w:tcBorders>
            <w:noWrap/>
            <w:vAlign w:val="bottom"/>
            <w:hideMark/>
          </w:tcPr>
          <w:p w14:paraId="4C8E1EE5"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1179" w:type="dxa"/>
            <w:tcBorders>
              <w:top w:val="nil"/>
              <w:left w:val="nil"/>
              <w:bottom w:val="nil"/>
              <w:right w:val="nil"/>
            </w:tcBorders>
            <w:noWrap/>
            <w:vAlign w:val="bottom"/>
            <w:hideMark/>
          </w:tcPr>
          <w:p w14:paraId="0344226B"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420" w:type="dxa"/>
            <w:gridSpan w:val="3"/>
            <w:tcBorders>
              <w:top w:val="nil"/>
              <w:left w:val="nil"/>
              <w:bottom w:val="nil"/>
              <w:right w:val="nil"/>
            </w:tcBorders>
            <w:noWrap/>
            <w:vAlign w:val="bottom"/>
            <w:hideMark/>
          </w:tcPr>
          <w:p w14:paraId="67E91393"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130" w:type="dxa"/>
            <w:tcBorders>
              <w:top w:val="nil"/>
              <w:left w:val="nil"/>
              <w:bottom w:val="nil"/>
              <w:right w:val="nil"/>
            </w:tcBorders>
            <w:noWrap/>
            <w:vAlign w:val="bottom"/>
            <w:hideMark/>
          </w:tcPr>
          <w:p w14:paraId="73A0CACA" w14:textId="77777777" w:rsidR="00156D2B" w:rsidRPr="00156D2B" w:rsidRDefault="00156D2B" w:rsidP="00156D2B">
            <w:pPr>
              <w:bidi w:val="0"/>
              <w:spacing w:after="0" w:line="240" w:lineRule="auto"/>
              <w:jc w:val="left"/>
              <w:rPr>
                <w:rFonts w:ascii="Times New Roman" w:eastAsia="Times New Roman" w:hAnsi="Times New Roman"/>
                <w:color w:val="auto"/>
                <w:kern w:val="0"/>
                <w:sz w:val="20"/>
                <w:szCs w:val="20"/>
                <w:lang w:val="en-US" w:eastAsia="en-US"/>
                <w14:ligatures w14:val="none"/>
              </w:rPr>
            </w:pPr>
          </w:p>
        </w:tc>
      </w:tr>
      <w:tr w:rsidR="00156D2B" w:rsidRPr="00156D2B" w14:paraId="56721815" w14:textId="77777777" w:rsidTr="00156D2B">
        <w:trPr>
          <w:trHeight w:val="304"/>
        </w:trPr>
        <w:tc>
          <w:tcPr>
            <w:tcW w:w="10979" w:type="dxa"/>
            <w:gridSpan w:val="7"/>
            <w:tcBorders>
              <w:top w:val="nil"/>
              <w:left w:val="nil"/>
              <w:bottom w:val="nil"/>
              <w:right w:val="nil"/>
            </w:tcBorders>
            <w:noWrap/>
            <w:vAlign w:val="bottom"/>
            <w:hideMark/>
          </w:tcPr>
          <w:p w14:paraId="17F61436" w14:textId="77777777" w:rsidR="00156D2B" w:rsidRPr="00156D2B" w:rsidRDefault="00156D2B" w:rsidP="00156D2B">
            <w:pPr>
              <w:bidi w:val="0"/>
              <w:spacing w:after="0" w:line="240" w:lineRule="auto"/>
              <w:jc w:val="center"/>
              <w:rPr>
                <w:rFonts w:eastAsia="Times New Roman" w:cs="Calibri"/>
                <w:b/>
                <w:bCs/>
                <w:color w:val="7030A0"/>
                <w:kern w:val="0"/>
                <w:szCs w:val="22"/>
                <w:lang w:val="en-US" w:eastAsia="en-US"/>
                <w14:ligatures w14:val="none"/>
              </w:rPr>
            </w:pPr>
            <w:r w:rsidRPr="00156D2B">
              <w:rPr>
                <w:rFonts w:eastAsia="Times New Roman" w:cs="Calibri"/>
                <w:b/>
                <w:bCs/>
                <w:color w:val="7030A0"/>
                <w:kern w:val="0"/>
                <w:szCs w:val="22"/>
                <w:lang w:val="en-US" w:eastAsia="en-US"/>
                <w14:ligatures w14:val="none"/>
              </w:rPr>
              <w:t xml:space="preserve">Human Appeal - Sudan </w:t>
            </w:r>
          </w:p>
        </w:tc>
      </w:tr>
      <w:tr w:rsidR="00156D2B" w:rsidRPr="00156D2B" w14:paraId="3EBFDF7A" w14:textId="77777777" w:rsidTr="00156D2B">
        <w:trPr>
          <w:trHeight w:val="304"/>
        </w:trPr>
        <w:tc>
          <w:tcPr>
            <w:tcW w:w="3250" w:type="dxa"/>
            <w:gridSpan w:val="2"/>
            <w:tcBorders>
              <w:top w:val="nil"/>
              <w:left w:val="nil"/>
              <w:bottom w:val="nil"/>
              <w:right w:val="nil"/>
            </w:tcBorders>
            <w:noWrap/>
            <w:vAlign w:val="bottom"/>
            <w:hideMark/>
          </w:tcPr>
          <w:p w14:paraId="7212CDDE"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BOQ for</w:t>
            </w:r>
          </w:p>
        </w:tc>
        <w:tc>
          <w:tcPr>
            <w:tcW w:w="7729" w:type="dxa"/>
            <w:gridSpan w:val="5"/>
            <w:tcBorders>
              <w:top w:val="nil"/>
              <w:left w:val="nil"/>
              <w:bottom w:val="nil"/>
              <w:right w:val="nil"/>
            </w:tcBorders>
            <w:noWrap/>
            <w:vAlign w:val="bottom"/>
            <w:hideMark/>
          </w:tcPr>
          <w:p w14:paraId="5670C199" w14:textId="79F99F4B" w:rsidR="00156D2B" w:rsidRPr="00156D2B" w:rsidRDefault="00BB05BB" w:rsidP="006F7007">
            <w:pPr>
              <w:bidi w:val="0"/>
              <w:spacing w:after="0" w:line="240" w:lineRule="auto"/>
              <w:jc w:val="left"/>
              <w:rPr>
                <w:rFonts w:eastAsia="Times New Roman" w:cs="Calibri"/>
                <w:kern w:val="0"/>
                <w:szCs w:val="22"/>
                <w:lang w:val="en-US" w:eastAsia="en-US"/>
                <w14:ligatures w14:val="none"/>
              </w:rPr>
            </w:pPr>
            <w:r>
              <w:rPr>
                <w:rFonts w:eastAsia="Times New Roman" w:cs="Calibri"/>
                <w:kern w:val="0"/>
                <w:sz w:val="24"/>
                <w:lang w:val="en-US" w:eastAsia="en-US"/>
                <w14:ligatures w14:val="none"/>
              </w:rPr>
              <w:t>chicks /</w:t>
            </w:r>
            <w:r>
              <w:rPr>
                <w:rFonts w:eastAsia="Times New Roman" w:cs="Calibri" w:hint="cs"/>
                <w:kern w:val="0"/>
                <w:sz w:val="24"/>
                <w:rtl/>
                <w:lang w:val="en-US" w:eastAsia="en-US"/>
                <w14:ligatures w14:val="none"/>
              </w:rPr>
              <w:t>(صيصان</w:t>
            </w:r>
            <w:r w:rsidR="00156D2B" w:rsidRPr="00156D2B">
              <w:rPr>
                <w:rFonts w:eastAsia="Times New Roman" w:cs="Calibri"/>
                <w:kern w:val="0"/>
                <w:szCs w:val="22"/>
                <w:lang w:val="en-US" w:eastAsia="en-US"/>
                <w14:ligatures w14:val="none"/>
              </w:rPr>
              <w:t>)</w:t>
            </w:r>
          </w:p>
        </w:tc>
      </w:tr>
      <w:tr w:rsidR="00156D2B" w:rsidRPr="00156D2B" w14:paraId="75B86453" w14:textId="77777777" w:rsidTr="00156D2B">
        <w:trPr>
          <w:trHeight w:val="304"/>
        </w:trPr>
        <w:tc>
          <w:tcPr>
            <w:tcW w:w="3250" w:type="dxa"/>
            <w:gridSpan w:val="2"/>
            <w:tcBorders>
              <w:top w:val="nil"/>
              <w:left w:val="nil"/>
              <w:bottom w:val="nil"/>
              <w:right w:val="nil"/>
            </w:tcBorders>
            <w:noWrap/>
            <w:vAlign w:val="bottom"/>
            <w:hideMark/>
          </w:tcPr>
          <w:p w14:paraId="61ED1D71" w14:textId="77777777" w:rsidR="00156D2B" w:rsidRPr="00156D2B" w:rsidRDefault="00156D2B" w:rsidP="00156D2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xml:space="preserve">Date of </w:t>
            </w:r>
            <w:proofErr w:type="spellStart"/>
            <w:r w:rsidRPr="00156D2B">
              <w:rPr>
                <w:rFonts w:eastAsia="Times New Roman" w:cs="Calibri"/>
                <w:kern w:val="0"/>
                <w:szCs w:val="22"/>
                <w:lang w:val="en-US" w:eastAsia="en-US"/>
                <w14:ligatures w14:val="none"/>
              </w:rPr>
              <w:t>BoQ</w:t>
            </w:r>
            <w:proofErr w:type="spellEnd"/>
          </w:p>
        </w:tc>
        <w:tc>
          <w:tcPr>
            <w:tcW w:w="7729" w:type="dxa"/>
            <w:gridSpan w:val="5"/>
            <w:tcBorders>
              <w:top w:val="nil"/>
              <w:left w:val="nil"/>
              <w:bottom w:val="nil"/>
              <w:right w:val="nil"/>
            </w:tcBorders>
            <w:noWrap/>
            <w:vAlign w:val="bottom"/>
            <w:hideMark/>
          </w:tcPr>
          <w:p w14:paraId="7A9A27D1" w14:textId="77777777" w:rsidR="00156D2B" w:rsidRDefault="00156D2B" w:rsidP="00156D2B">
            <w:pPr>
              <w:bidi w:val="0"/>
              <w:spacing w:after="0" w:line="240" w:lineRule="auto"/>
              <w:jc w:val="left"/>
              <w:rPr>
                <w:rFonts w:eastAsia="Times New Roman" w:cs="Calibri"/>
                <w:kern w:val="0"/>
                <w:szCs w:val="22"/>
                <w:rtl/>
                <w:lang w:val="en-US" w:eastAsia="en-US"/>
                <w14:ligatures w14:val="none"/>
              </w:rPr>
            </w:pPr>
            <w:r w:rsidRPr="00156D2B">
              <w:rPr>
                <w:rFonts w:eastAsia="Times New Roman" w:cs="Calibri"/>
                <w:kern w:val="0"/>
                <w:szCs w:val="22"/>
                <w:lang w:val="en-US" w:eastAsia="en-US"/>
                <w14:ligatures w14:val="none"/>
              </w:rPr>
              <w:t>21/5/2026</w:t>
            </w:r>
          </w:p>
          <w:p w14:paraId="608F54E3" w14:textId="60355F69" w:rsidR="00156D2B" w:rsidRPr="00156D2B" w:rsidRDefault="00156D2B" w:rsidP="00156D2B">
            <w:pPr>
              <w:bidi w:val="0"/>
              <w:spacing w:after="0" w:line="240" w:lineRule="auto"/>
              <w:jc w:val="left"/>
              <w:rPr>
                <w:rFonts w:eastAsia="Times New Roman" w:cs="Calibri"/>
                <w:kern w:val="0"/>
                <w:szCs w:val="22"/>
                <w:lang w:val="en-US" w:eastAsia="en-US"/>
                <w14:ligatures w14:val="none"/>
              </w:rPr>
            </w:pPr>
          </w:p>
        </w:tc>
      </w:tr>
      <w:tr w:rsidR="00156D2B" w:rsidRPr="00156D2B" w14:paraId="63CC7D3D" w14:textId="77777777" w:rsidTr="00156D2B">
        <w:trPr>
          <w:trHeight w:val="304"/>
        </w:trPr>
        <w:tc>
          <w:tcPr>
            <w:tcW w:w="10979" w:type="dxa"/>
            <w:gridSpan w:val="7"/>
            <w:tcBorders>
              <w:top w:val="nil"/>
              <w:left w:val="nil"/>
              <w:bottom w:val="single" w:sz="4" w:space="0" w:color="auto"/>
              <w:right w:val="nil"/>
            </w:tcBorders>
            <w:shd w:val="clear" w:color="000000" w:fill="7030A0"/>
            <w:noWrap/>
            <w:vAlign w:val="center"/>
            <w:hideMark/>
          </w:tcPr>
          <w:p w14:paraId="3DEDB884" w14:textId="77777777" w:rsidR="00156D2B" w:rsidRPr="00156D2B" w:rsidRDefault="00156D2B" w:rsidP="00156D2B">
            <w:pPr>
              <w:bidi w:val="0"/>
              <w:spacing w:after="0" w:line="240" w:lineRule="auto"/>
              <w:jc w:val="left"/>
              <w:rPr>
                <w:rFonts w:eastAsia="Times New Roman" w:cs="Calibri"/>
                <w:color w:val="FFFFFF"/>
                <w:kern w:val="0"/>
                <w:szCs w:val="22"/>
                <w:lang w:val="en-US" w:eastAsia="en-US"/>
                <w14:ligatures w14:val="none"/>
              </w:rPr>
            </w:pPr>
            <w:r w:rsidRPr="00156D2B">
              <w:rPr>
                <w:rFonts w:eastAsia="Times New Roman" w:cs="Calibri"/>
                <w:color w:val="FFFFFF"/>
                <w:kern w:val="0"/>
                <w:szCs w:val="22"/>
                <w:lang w:val="en-US" w:eastAsia="en-US"/>
                <w14:ligatures w14:val="none"/>
              </w:rPr>
              <w:t xml:space="preserve">HA - Sudan Omdurman, Khartoum State office </w:t>
            </w:r>
          </w:p>
        </w:tc>
      </w:tr>
      <w:tr w:rsidR="00156D2B" w:rsidRPr="00156D2B" w14:paraId="4073CFA3" w14:textId="77777777" w:rsidTr="00BB05BB">
        <w:trPr>
          <w:trHeight w:val="304"/>
        </w:trPr>
        <w:tc>
          <w:tcPr>
            <w:tcW w:w="3250" w:type="dxa"/>
            <w:gridSpan w:val="2"/>
            <w:tcBorders>
              <w:top w:val="nil"/>
              <w:left w:val="single" w:sz="4" w:space="0" w:color="auto"/>
              <w:bottom w:val="single" w:sz="4" w:space="0" w:color="auto"/>
              <w:right w:val="single" w:sz="4" w:space="0" w:color="auto"/>
            </w:tcBorders>
            <w:shd w:val="clear" w:color="000000" w:fill="C6EFCE"/>
            <w:vAlign w:val="center"/>
            <w:hideMark/>
          </w:tcPr>
          <w:p w14:paraId="36ED6C78" w14:textId="77777777" w:rsidR="00156D2B" w:rsidRPr="00156D2B" w:rsidRDefault="00156D2B" w:rsidP="00156D2B">
            <w:pPr>
              <w:spacing w:after="0" w:line="240" w:lineRule="auto"/>
              <w:jc w:val="both"/>
              <w:rPr>
                <w:rFonts w:eastAsia="Times New Roman" w:cs="Calibri"/>
                <w:color w:val="006100"/>
                <w:kern w:val="0"/>
                <w:szCs w:val="22"/>
                <w:lang w:val="en-US" w:eastAsia="en-US"/>
                <w14:ligatures w14:val="none"/>
              </w:rPr>
            </w:pPr>
            <w:r w:rsidRPr="00156D2B">
              <w:rPr>
                <w:rFonts w:eastAsia="Times New Roman" w:cs="Calibri"/>
                <w:color w:val="006100"/>
                <w:kern w:val="0"/>
                <w:szCs w:val="22"/>
                <w:rtl/>
                <w:lang w:val="en-US" w:eastAsia="en-US"/>
                <w14:ligatures w14:val="none"/>
              </w:rPr>
              <w:t>النوع</w:t>
            </w:r>
          </w:p>
        </w:tc>
        <w:tc>
          <w:tcPr>
            <w:tcW w:w="1179" w:type="dxa"/>
            <w:tcBorders>
              <w:top w:val="nil"/>
              <w:left w:val="nil"/>
              <w:bottom w:val="single" w:sz="4" w:space="0" w:color="auto"/>
              <w:right w:val="single" w:sz="4" w:space="0" w:color="auto"/>
            </w:tcBorders>
            <w:shd w:val="clear" w:color="000000" w:fill="C6EFCE"/>
            <w:vAlign w:val="center"/>
            <w:hideMark/>
          </w:tcPr>
          <w:p w14:paraId="4D67133B" w14:textId="77777777" w:rsidR="00156D2B" w:rsidRPr="00156D2B" w:rsidRDefault="00156D2B" w:rsidP="00156D2B">
            <w:pPr>
              <w:spacing w:after="0" w:line="240" w:lineRule="auto"/>
              <w:jc w:val="center"/>
              <w:rPr>
                <w:rFonts w:eastAsia="Times New Roman" w:cs="Calibri"/>
                <w:color w:val="006100"/>
                <w:kern w:val="0"/>
                <w:szCs w:val="22"/>
                <w:rtl/>
                <w:lang w:val="en-US" w:eastAsia="en-US"/>
                <w14:ligatures w14:val="none"/>
              </w:rPr>
            </w:pPr>
            <w:r w:rsidRPr="00156D2B">
              <w:rPr>
                <w:rFonts w:eastAsia="Times New Roman" w:cs="Calibri"/>
                <w:color w:val="006100"/>
                <w:kern w:val="0"/>
                <w:szCs w:val="22"/>
                <w:rtl/>
                <w:lang w:val="en-US" w:eastAsia="en-US"/>
                <w14:ligatures w14:val="none"/>
              </w:rPr>
              <w:t xml:space="preserve">العدد </w:t>
            </w:r>
          </w:p>
        </w:tc>
        <w:tc>
          <w:tcPr>
            <w:tcW w:w="3420" w:type="dxa"/>
            <w:gridSpan w:val="3"/>
            <w:tcBorders>
              <w:top w:val="nil"/>
              <w:left w:val="nil"/>
              <w:bottom w:val="single" w:sz="4" w:space="0" w:color="auto"/>
              <w:right w:val="single" w:sz="4" w:space="0" w:color="auto"/>
            </w:tcBorders>
            <w:shd w:val="clear" w:color="000000" w:fill="C6EFCE"/>
            <w:noWrap/>
            <w:vAlign w:val="center"/>
            <w:hideMark/>
          </w:tcPr>
          <w:p w14:paraId="06599DE5" w14:textId="77777777" w:rsidR="00156D2B" w:rsidRPr="00156D2B" w:rsidRDefault="00156D2B" w:rsidP="00156D2B">
            <w:pPr>
              <w:spacing w:after="0" w:line="240" w:lineRule="auto"/>
              <w:jc w:val="center"/>
              <w:rPr>
                <w:rFonts w:eastAsia="Times New Roman" w:cs="Calibri"/>
                <w:color w:val="006100"/>
                <w:kern w:val="0"/>
                <w:szCs w:val="22"/>
                <w:rtl/>
                <w:lang w:val="en-US" w:eastAsia="en-US"/>
                <w14:ligatures w14:val="none"/>
              </w:rPr>
            </w:pPr>
            <w:r w:rsidRPr="00156D2B">
              <w:rPr>
                <w:rFonts w:eastAsia="Times New Roman" w:cs="Calibri"/>
                <w:color w:val="006100"/>
                <w:kern w:val="0"/>
                <w:szCs w:val="22"/>
                <w:rtl/>
                <w:lang w:val="en-US" w:eastAsia="en-US"/>
                <w14:ligatures w14:val="none"/>
              </w:rPr>
              <w:t xml:space="preserve">سعر الوحدة  </w:t>
            </w:r>
            <w:r w:rsidRPr="00156D2B">
              <w:rPr>
                <w:rFonts w:eastAsia="Times New Roman" w:cs="Calibri"/>
                <w:color w:val="006100"/>
                <w:kern w:val="0"/>
                <w:szCs w:val="22"/>
                <w:lang w:val="en-US" w:eastAsia="en-US"/>
                <w14:ligatures w14:val="none"/>
              </w:rPr>
              <w:t>Unit Cost (SDG)</w:t>
            </w:r>
          </w:p>
        </w:tc>
        <w:tc>
          <w:tcPr>
            <w:tcW w:w="3130" w:type="dxa"/>
            <w:tcBorders>
              <w:top w:val="nil"/>
              <w:left w:val="nil"/>
              <w:bottom w:val="single" w:sz="4" w:space="0" w:color="auto"/>
              <w:right w:val="single" w:sz="4" w:space="0" w:color="auto"/>
            </w:tcBorders>
            <w:shd w:val="clear" w:color="000000" w:fill="C6EFCE"/>
            <w:noWrap/>
            <w:vAlign w:val="bottom"/>
            <w:hideMark/>
          </w:tcPr>
          <w:p w14:paraId="370B1D67" w14:textId="77777777" w:rsidR="00156D2B" w:rsidRPr="00156D2B" w:rsidRDefault="00156D2B" w:rsidP="00156D2B">
            <w:pPr>
              <w:spacing w:after="0" w:line="240" w:lineRule="auto"/>
              <w:jc w:val="center"/>
              <w:rPr>
                <w:rFonts w:eastAsia="Times New Roman" w:cs="Calibri"/>
                <w:color w:val="006100"/>
                <w:kern w:val="0"/>
                <w:szCs w:val="22"/>
                <w:rtl/>
                <w:lang w:val="en-US" w:eastAsia="en-US"/>
                <w14:ligatures w14:val="none"/>
              </w:rPr>
            </w:pPr>
            <w:r w:rsidRPr="00156D2B">
              <w:rPr>
                <w:rFonts w:eastAsia="Times New Roman" w:cs="Calibri"/>
                <w:color w:val="006100"/>
                <w:kern w:val="0"/>
                <w:szCs w:val="22"/>
                <w:rtl/>
                <w:lang w:val="en-US" w:eastAsia="en-US"/>
                <w14:ligatures w14:val="none"/>
              </w:rPr>
              <w:t xml:space="preserve">المجموع  </w:t>
            </w:r>
            <w:r w:rsidRPr="00156D2B">
              <w:rPr>
                <w:rFonts w:eastAsia="Times New Roman" w:cs="Calibri"/>
                <w:color w:val="006100"/>
                <w:kern w:val="0"/>
                <w:szCs w:val="22"/>
                <w:lang w:val="en-US" w:eastAsia="en-US"/>
                <w14:ligatures w14:val="none"/>
              </w:rPr>
              <w:t>Total Cost (SDG)</w:t>
            </w:r>
          </w:p>
        </w:tc>
      </w:tr>
      <w:tr w:rsidR="00156D2B" w:rsidRPr="00156D2B" w14:paraId="5BDEEE61" w14:textId="77777777" w:rsidTr="00BB05BB">
        <w:trPr>
          <w:trHeight w:val="329"/>
        </w:trPr>
        <w:tc>
          <w:tcPr>
            <w:tcW w:w="3250" w:type="dxa"/>
            <w:gridSpan w:val="2"/>
            <w:tcBorders>
              <w:top w:val="single" w:sz="4" w:space="0" w:color="auto"/>
              <w:left w:val="single" w:sz="4" w:space="0" w:color="auto"/>
              <w:bottom w:val="single" w:sz="4" w:space="0" w:color="auto"/>
              <w:right w:val="nil"/>
            </w:tcBorders>
            <w:noWrap/>
            <w:vAlign w:val="bottom"/>
            <w:hideMark/>
          </w:tcPr>
          <w:p w14:paraId="35F1642D" w14:textId="2580A913" w:rsidR="00156D2B" w:rsidRPr="00156D2B" w:rsidRDefault="00BB05BB" w:rsidP="00BB05BB">
            <w:pPr>
              <w:bidi w:val="0"/>
              <w:spacing w:after="0" w:line="240" w:lineRule="auto"/>
              <w:jc w:val="left"/>
              <w:rPr>
                <w:rFonts w:eastAsia="Times New Roman" w:cs="Calibri"/>
                <w:kern w:val="0"/>
                <w:sz w:val="24"/>
                <w:rtl/>
                <w:lang w:val="en-US" w:eastAsia="en-US"/>
                <w14:ligatures w14:val="none"/>
              </w:rPr>
            </w:pPr>
            <w:r>
              <w:rPr>
                <w:rFonts w:eastAsia="Times New Roman" w:cs="Calibri" w:hint="cs"/>
                <w:kern w:val="0"/>
                <w:sz w:val="24"/>
                <w:rtl/>
                <w:lang w:val="en-US" w:eastAsia="en-US"/>
                <w14:ligatures w14:val="none"/>
              </w:rPr>
              <w:t xml:space="preserve">دنقلا </w:t>
            </w:r>
            <w:r>
              <w:rPr>
                <w:rFonts w:eastAsia="Times New Roman" w:cs="Calibri"/>
                <w:kern w:val="0"/>
                <w:sz w:val="24"/>
                <w:lang w:val="en-US" w:eastAsia="en-US"/>
                <w14:ligatures w14:val="none"/>
              </w:rPr>
              <w:t xml:space="preserve">  ( chicks /</w:t>
            </w:r>
            <w:r>
              <w:rPr>
                <w:rFonts w:eastAsia="Times New Roman" w:cs="Calibri" w:hint="cs"/>
                <w:kern w:val="0"/>
                <w:sz w:val="24"/>
                <w:rtl/>
                <w:lang w:val="en-US" w:eastAsia="en-US"/>
                <w14:ligatures w14:val="none"/>
              </w:rPr>
              <w:t xml:space="preserve">(صيصان </w:t>
            </w:r>
          </w:p>
        </w:tc>
        <w:tc>
          <w:tcPr>
            <w:tcW w:w="1179" w:type="dxa"/>
            <w:tcBorders>
              <w:top w:val="nil"/>
              <w:left w:val="single" w:sz="4" w:space="0" w:color="auto"/>
              <w:bottom w:val="single" w:sz="4" w:space="0" w:color="auto"/>
              <w:right w:val="single" w:sz="4" w:space="0" w:color="auto"/>
            </w:tcBorders>
            <w:shd w:val="clear" w:color="000000" w:fill="FFFFFF"/>
            <w:vAlign w:val="center"/>
            <w:hideMark/>
          </w:tcPr>
          <w:p w14:paraId="089CE286" w14:textId="6F5DBCA8" w:rsidR="00156D2B" w:rsidRPr="00156D2B" w:rsidRDefault="00BB05BB" w:rsidP="00156D2B">
            <w:pPr>
              <w:bidi w:val="0"/>
              <w:spacing w:after="0" w:line="240" w:lineRule="auto"/>
              <w:jc w:val="center"/>
              <w:rPr>
                <w:rFonts w:eastAsia="Times New Roman" w:cs="Calibri"/>
                <w:b/>
                <w:bCs/>
                <w:color w:val="auto"/>
                <w:kern w:val="0"/>
                <w:szCs w:val="22"/>
                <w:lang w:val="en-US" w:eastAsia="en-US"/>
                <w14:ligatures w14:val="none"/>
              </w:rPr>
            </w:pPr>
            <w:r>
              <w:rPr>
                <w:rFonts w:eastAsia="Times New Roman" w:cs="Calibri" w:hint="cs"/>
                <w:b/>
                <w:bCs/>
                <w:color w:val="auto"/>
                <w:kern w:val="0"/>
                <w:szCs w:val="22"/>
                <w:rtl/>
                <w:lang w:val="en-US" w:eastAsia="en-US"/>
                <w14:ligatures w14:val="none"/>
              </w:rPr>
              <w:t>10</w:t>
            </w:r>
            <w:r>
              <w:rPr>
                <w:rFonts w:eastAsia="Times New Roman" w:cs="Calibri"/>
                <w:b/>
                <w:bCs/>
                <w:color w:val="auto"/>
                <w:kern w:val="0"/>
                <w:szCs w:val="22"/>
                <w:lang w:val="en-US" w:eastAsia="en-US"/>
                <w14:ligatures w14:val="none"/>
              </w:rPr>
              <w:t>,000</w:t>
            </w:r>
          </w:p>
        </w:tc>
        <w:tc>
          <w:tcPr>
            <w:tcW w:w="3420" w:type="dxa"/>
            <w:gridSpan w:val="3"/>
            <w:tcBorders>
              <w:top w:val="nil"/>
              <w:left w:val="nil"/>
              <w:bottom w:val="single" w:sz="4" w:space="0" w:color="auto"/>
              <w:right w:val="single" w:sz="4" w:space="0" w:color="auto"/>
            </w:tcBorders>
            <w:shd w:val="clear" w:color="000000" w:fill="FFFFFF"/>
            <w:noWrap/>
            <w:vAlign w:val="center"/>
            <w:hideMark/>
          </w:tcPr>
          <w:p w14:paraId="05AAEFCC" w14:textId="77777777" w:rsidR="00156D2B" w:rsidRPr="00156D2B" w:rsidRDefault="00156D2B" w:rsidP="00156D2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09BE12AB" w14:textId="77777777" w:rsidR="00156D2B" w:rsidRPr="00156D2B" w:rsidRDefault="00156D2B" w:rsidP="00156D2B">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0</w:t>
            </w:r>
          </w:p>
        </w:tc>
      </w:tr>
      <w:tr w:rsidR="00BB05BB" w:rsidRPr="00156D2B" w14:paraId="65E402C4" w14:textId="77777777" w:rsidTr="00BB05BB">
        <w:trPr>
          <w:trHeight w:val="304"/>
        </w:trPr>
        <w:tc>
          <w:tcPr>
            <w:tcW w:w="325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126BEB4A" w14:textId="42684A58" w:rsidR="00BB05BB" w:rsidRPr="00156D2B" w:rsidRDefault="00BB05BB" w:rsidP="00BB05BB">
            <w:pPr>
              <w:bidi w:val="0"/>
              <w:spacing w:after="0" w:line="240" w:lineRule="auto"/>
              <w:jc w:val="both"/>
              <w:rPr>
                <w:rFonts w:eastAsia="Times New Roman" w:cs="Calibri"/>
                <w:b/>
                <w:bCs/>
                <w:color w:val="auto"/>
                <w:kern w:val="0"/>
                <w:szCs w:val="22"/>
                <w:lang w:val="en-US" w:eastAsia="en-US"/>
                <w14:ligatures w14:val="none"/>
              </w:rPr>
            </w:pPr>
            <w:r>
              <w:rPr>
                <w:rFonts w:eastAsia="Times New Roman" w:cs="Calibri" w:hint="cs"/>
                <w:kern w:val="0"/>
                <w:sz w:val="24"/>
                <w:rtl/>
                <w:lang w:val="en-US" w:eastAsia="en-US"/>
                <w14:ligatures w14:val="none"/>
              </w:rPr>
              <w:t>القضارف</w:t>
            </w:r>
            <w:r>
              <w:rPr>
                <w:rFonts w:eastAsia="Times New Roman" w:cs="Calibri"/>
                <w:kern w:val="0"/>
                <w:sz w:val="24"/>
                <w:lang w:val="en-US" w:eastAsia="en-US"/>
                <w14:ligatures w14:val="none"/>
              </w:rPr>
              <w:t> ( chicks /</w:t>
            </w:r>
            <w:r>
              <w:rPr>
                <w:rFonts w:eastAsia="Times New Roman" w:cs="Calibri" w:hint="cs"/>
                <w:kern w:val="0"/>
                <w:sz w:val="24"/>
                <w:rtl/>
                <w:lang w:val="en-US" w:eastAsia="en-US"/>
                <w14:ligatures w14:val="none"/>
              </w:rPr>
              <w:t xml:space="preserve">(صيصان </w:t>
            </w:r>
          </w:p>
        </w:tc>
        <w:tc>
          <w:tcPr>
            <w:tcW w:w="1179" w:type="dxa"/>
            <w:tcBorders>
              <w:top w:val="nil"/>
              <w:left w:val="nil"/>
              <w:bottom w:val="single" w:sz="4" w:space="0" w:color="auto"/>
              <w:right w:val="single" w:sz="4" w:space="0" w:color="auto"/>
            </w:tcBorders>
            <w:shd w:val="clear" w:color="000000" w:fill="FFFFFF"/>
            <w:vAlign w:val="center"/>
            <w:hideMark/>
          </w:tcPr>
          <w:p w14:paraId="512E2683" w14:textId="0902C6AD" w:rsidR="00BB05BB" w:rsidRPr="00156D2B" w:rsidRDefault="00BB05BB" w:rsidP="00BB05B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r>
              <w:rPr>
                <w:rFonts w:eastAsia="Times New Roman" w:cs="Calibri"/>
                <w:b/>
                <w:bCs/>
                <w:color w:val="auto"/>
                <w:kern w:val="0"/>
                <w:szCs w:val="22"/>
                <w:lang w:val="en-US" w:eastAsia="en-US"/>
                <w14:ligatures w14:val="none"/>
              </w:rPr>
              <w:t>10,000</w:t>
            </w:r>
          </w:p>
        </w:tc>
        <w:tc>
          <w:tcPr>
            <w:tcW w:w="3420" w:type="dxa"/>
            <w:gridSpan w:val="3"/>
            <w:tcBorders>
              <w:top w:val="nil"/>
              <w:left w:val="nil"/>
              <w:bottom w:val="single" w:sz="4" w:space="0" w:color="auto"/>
              <w:right w:val="single" w:sz="4" w:space="0" w:color="auto"/>
            </w:tcBorders>
            <w:shd w:val="clear" w:color="000000" w:fill="FFFFFF"/>
            <w:noWrap/>
            <w:vAlign w:val="center"/>
            <w:hideMark/>
          </w:tcPr>
          <w:p w14:paraId="72884501" w14:textId="77777777" w:rsidR="00BB05BB" w:rsidRPr="00156D2B" w:rsidRDefault="00BB05BB" w:rsidP="00BB05B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70CC3A43" w14:textId="77777777" w:rsidR="00BB05BB" w:rsidRPr="00156D2B" w:rsidRDefault="00BB05BB" w:rsidP="00BB05BB">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BB05BB" w:rsidRPr="00156D2B" w14:paraId="01BE3907" w14:textId="77777777" w:rsidTr="006F7007">
        <w:trPr>
          <w:trHeight w:val="304"/>
        </w:trPr>
        <w:tc>
          <w:tcPr>
            <w:tcW w:w="3250" w:type="dxa"/>
            <w:gridSpan w:val="2"/>
            <w:tcBorders>
              <w:top w:val="single" w:sz="4" w:space="0" w:color="auto"/>
              <w:left w:val="single" w:sz="4" w:space="0" w:color="auto"/>
              <w:bottom w:val="single" w:sz="4" w:space="0" w:color="auto"/>
              <w:right w:val="nil"/>
            </w:tcBorders>
            <w:noWrap/>
            <w:vAlign w:val="bottom"/>
          </w:tcPr>
          <w:p w14:paraId="774AFEBA" w14:textId="3CC055B6" w:rsidR="00BB05BB" w:rsidRPr="00156D2B" w:rsidRDefault="00BB05BB" w:rsidP="00BB05BB">
            <w:pPr>
              <w:bidi w:val="0"/>
              <w:spacing w:after="0" w:line="240" w:lineRule="auto"/>
              <w:jc w:val="center"/>
              <w:rPr>
                <w:rFonts w:eastAsia="Times New Roman" w:cs="Calibri"/>
                <w:b/>
                <w:bCs/>
                <w:kern w:val="0"/>
                <w:szCs w:val="22"/>
                <w:lang w:val="en-US" w:eastAsia="en-US"/>
                <w14:ligatures w14:val="none"/>
              </w:rPr>
            </w:pPr>
          </w:p>
        </w:tc>
        <w:tc>
          <w:tcPr>
            <w:tcW w:w="1179" w:type="dxa"/>
            <w:tcBorders>
              <w:top w:val="nil"/>
              <w:left w:val="single" w:sz="4" w:space="0" w:color="auto"/>
              <w:bottom w:val="single" w:sz="4" w:space="0" w:color="auto"/>
              <w:right w:val="single" w:sz="4" w:space="0" w:color="auto"/>
            </w:tcBorders>
            <w:shd w:val="clear" w:color="000000" w:fill="FFFFFF"/>
            <w:vAlign w:val="center"/>
          </w:tcPr>
          <w:p w14:paraId="131B2A7F" w14:textId="3CFC7925" w:rsidR="00BB05BB" w:rsidRPr="00156D2B" w:rsidRDefault="00BB05BB" w:rsidP="00BB05BB">
            <w:pPr>
              <w:bidi w:val="0"/>
              <w:spacing w:after="0" w:line="240" w:lineRule="auto"/>
              <w:jc w:val="center"/>
              <w:rPr>
                <w:rFonts w:eastAsia="Times New Roman" w:cs="Calibri"/>
                <w:b/>
                <w:bCs/>
                <w:color w:val="auto"/>
                <w:kern w:val="0"/>
                <w:szCs w:val="22"/>
                <w:lang w:val="en-US" w:eastAsia="en-US"/>
                <w14:ligatures w14:val="none"/>
              </w:rPr>
            </w:pPr>
          </w:p>
        </w:tc>
        <w:tc>
          <w:tcPr>
            <w:tcW w:w="3420" w:type="dxa"/>
            <w:gridSpan w:val="3"/>
            <w:tcBorders>
              <w:top w:val="nil"/>
              <w:left w:val="nil"/>
              <w:bottom w:val="single" w:sz="4" w:space="0" w:color="auto"/>
              <w:right w:val="single" w:sz="4" w:space="0" w:color="auto"/>
            </w:tcBorders>
            <w:shd w:val="clear" w:color="000000" w:fill="FFFFFF"/>
            <w:noWrap/>
            <w:vAlign w:val="center"/>
            <w:hideMark/>
          </w:tcPr>
          <w:p w14:paraId="143A069B" w14:textId="77777777" w:rsidR="00BB05BB" w:rsidRPr="00156D2B" w:rsidRDefault="00BB05BB" w:rsidP="00BB05BB">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111C3231" w14:textId="77777777" w:rsidR="00BB05BB" w:rsidRPr="00156D2B" w:rsidRDefault="00BB05BB" w:rsidP="00BB05BB">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BB05BB" w:rsidRPr="00156D2B" w14:paraId="3299FB38" w14:textId="77777777" w:rsidTr="00BB05BB">
        <w:trPr>
          <w:trHeight w:val="304"/>
        </w:trPr>
        <w:tc>
          <w:tcPr>
            <w:tcW w:w="325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2F484E6" w14:textId="77777777" w:rsidR="00BB05BB" w:rsidRPr="00156D2B" w:rsidRDefault="00BB05BB" w:rsidP="00BB05B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1179" w:type="dxa"/>
            <w:tcBorders>
              <w:top w:val="nil"/>
              <w:left w:val="nil"/>
              <w:bottom w:val="single" w:sz="4" w:space="0" w:color="auto"/>
              <w:right w:val="single" w:sz="4" w:space="0" w:color="auto"/>
            </w:tcBorders>
            <w:noWrap/>
            <w:vAlign w:val="bottom"/>
            <w:hideMark/>
          </w:tcPr>
          <w:p w14:paraId="499B20AE" w14:textId="77777777" w:rsidR="00BB05BB" w:rsidRPr="00156D2B" w:rsidRDefault="00BB05BB" w:rsidP="00BB05B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420" w:type="dxa"/>
            <w:gridSpan w:val="3"/>
            <w:tcBorders>
              <w:top w:val="nil"/>
              <w:left w:val="nil"/>
              <w:bottom w:val="single" w:sz="4" w:space="0" w:color="auto"/>
              <w:right w:val="single" w:sz="4" w:space="0" w:color="auto"/>
            </w:tcBorders>
            <w:noWrap/>
            <w:vAlign w:val="bottom"/>
            <w:hideMark/>
          </w:tcPr>
          <w:p w14:paraId="5F4184BB" w14:textId="77777777" w:rsidR="00BB05BB" w:rsidRPr="00156D2B" w:rsidRDefault="00BB05BB" w:rsidP="00BB05B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130" w:type="dxa"/>
            <w:tcBorders>
              <w:top w:val="single" w:sz="4" w:space="0" w:color="auto"/>
              <w:left w:val="nil"/>
              <w:bottom w:val="single" w:sz="4" w:space="0" w:color="auto"/>
              <w:right w:val="single" w:sz="4" w:space="0" w:color="auto"/>
            </w:tcBorders>
            <w:shd w:val="clear" w:color="000000" w:fill="FFFFFF"/>
            <w:noWrap/>
            <w:vAlign w:val="center"/>
            <w:hideMark/>
          </w:tcPr>
          <w:p w14:paraId="6F8DEBBF" w14:textId="77777777" w:rsidR="00BB05BB" w:rsidRPr="00156D2B" w:rsidRDefault="00BB05BB" w:rsidP="00BB05BB">
            <w:pPr>
              <w:bidi w:val="0"/>
              <w:spacing w:after="0" w:line="240" w:lineRule="auto"/>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BB05BB" w:rsidRPr="00156D2B" w14:paraId="01CD76C0" w14:textId="77777777" w:rsidTr="00BB05BB">
        <w:trPr>
          <w:trHeight w:val="304"/>
        </w:trPr>
        <w:tc>
          <w:tcPr>
            <w:tcW w:w="325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8475E7F" w14:textId="77777777" w:rsidR="00BB05BB" w:rsidRPr="00156D2B" w:rsidRDefault="00BB05BB" w:rsidP="00BB05B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1179" w:type="dxa"/>
            <w:tcBorders>
              <w:top w:val="nil"/>
              <w:left w:val="nil"/>
              <w:bottom w:val="single" w:sz="4" w:space="0" w:color="auto"/>
              <w:right w:val="single" w:sz="4" w:space="0" w:color="auto"/>
            </w:tcBorders>
            <w:noWrap/>
            <w:vAlign w:val="bottom"/>
            <w:hideMark/>
          </w:tcPr>
          <w:p w14:paraId="45010F18" w14:textId="77777777" w:rsidR="00BB05BB" w:rsidRPr="00156D2B" w:rsidRDefault="00BB05BB" w:rsidP="00BB05BB">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420" w:type="dxa"/>
            <w:gridSpan w:val="3"/>
            <w:tcBorders>
              <w:top w:val="nil"/>
              <w:left w:val="nil"/>
              <w:bottom w:val="nil"/>
              <w:right w:val="single" w:sz="4" w:space="0" w:color="auto"/>
            </w:tcBorders>
            <w:noWrap/>
            <w:vAlign w:val="bottom"/>
            <w:hideMark/>
          </w:tcPr>
          <w:p w14:paraId="54ACE735" w14:textId="77777777" w:rsidR="00BB05BB" w:rsidRPr="00156D2B" w:rsidRDefault="00BB05BB" w:rsidP="00BB05B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130" w:type="dxa"/>
            <w:tcBorders>
              <w:top w:val="nil"/>
              <w:left w:val="nil"/>
              <w:bottom w:val="nil"/>
              <w:right w:val="single" w:sz="4" w:space="0" w:color="auto"/>
            </w:tcBorders>
            <w:noWrap/>
            <w:vAlign w:val="bottom"/>
            <w:hideMark/>
          </w:tcPr>
          <w:p w14:paraId="082EADC8" w14:textId="77777777" w:rsidR="00BB05BB" w:rsidRPr="00156D2B" w:rsidRDefault="00BB05BB" w:rsidP="00BB05BB">
            <w:pPr>
              <w:bidi w:val="0"/>
              <w:spacing w:after="0" w:line="240" w:lineRule="auto"/>
              <w:jc w:val="left"/>
              <w:rPr>
                <w:rFonts w:eastAsia="Times New Roman" w:cs="Calibri"/>
                <w:kern w:val="0"/>
                <w:szCs w:val="22"/>
                <w:lang w:val="en-US" w:eastAsia="en-US"/>
                <w14:ligatures w14:val="none"/>
              </w:rPr>
            </w:pPr>
          </w:p>
        </w:tc>
      </w:tr>
      <w:tr w:rsidR="00BB05BB" w:rsidRPr="00156D2B" w14:paraId="073FFBE2" w14:textId="77777777" w:rsidTr="00BB05BB">
        <w:trPr>
          <w:trHeight w:val="304"/>
        </w:trPr>
        <w:tc>
          <w:tcPr>
            <w:tcW w:w="3250" w:type="dxa"/>
            <w:gridSpan w:val="2"/>
            <w:tcBorders>
              <w:top w:val="nil"/>
              <w:left w:val="single" w:sz="4" w:space="0" w:color="auto"/>
              <w:bottom w:val="single" w:sz="4" w:space="0" w:color="auto"/>
              <w:right w:val="single" w:sz="4" w:space="0" w:color="auto"/>
            </w:tcBorders>
            <w:noWrap/>
            <w:vAlign w:val="bottom"/>
            <w:hideMark/>
          </w:tcPr>
          <w:p w14:paraId="425153DB" w14:textId="77777777" w:rsidR="00BB05BB" w:rsidRPr="00156D2B" w:rsidRDefault="00BB05BB" w:rsidP="00BB05B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1179" w:type="dxa"/>
            <w:tcBorders>
              <w:top w:val="nil"/>
              <w:left w:val="nil"/>
              <w:bottom w:val="single" w:sz="4" w:space="0" w:color="auto"/>
              <w:right w:val="single" w:sz="4" w:space="0" w:color="auto"/>
            </w:tcBorders>
            <w:noWrap/>
            <w:vAlign w:val="bottom"/>
            <w:hideMark/>
          </w:tcPr>
          <w:p w14:paraId="450AC390" w14:textId="77777777" w:rsidR="00BB05BB" w:rsidRPr="00156D2B" w:rsidRDefault="00BB05BB" w:rsidP="00BB05BB">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420" w:type="dxa"/>
            <w:gridSpan w:val="3"/>
            <w:tcBorders>
              <w:top w:val="single" w:sz="4" w:space="0" w:color="auto"/>
              <w:left w:val="nil"/>
              <w:bottom w:val="nil"/>
              <w:right w:val="single" w:sz="4" w:space="0" w:color="auto"/>
            </w:tcBorders>
            <w:shd w:val="clear" w:color="000000" w:fill="7030A0"/>
            <w:noWrap/>
            <w:vAlign w:val="bottom"/>
            <w:hideMark/>
          </w:tcPr>
          <w:p w14:paraId="48FD5556" w14:textId="77777777" w:rsidR="00BB05BB" w:rsidRPr="00156D2B" w:rsidRDefault="00BB05BB" w:rsidP="00BB05BB">
            <w:pPr>
              <w:bidi w:val="0"/>
              <w:spacing w:after="0" w:line="240" w:lineRule="auto"/>
              <w:jc w:val="left"/>
              <w:rPr>
                <w:rFonts w:eastAsia="Times New Roman" w:cs="Calibri"/>
                <w:b/>
                <w:bCs/>
                <w:color w:val="FFFFFF"/>
                <w:kern w:val="0"/>
                <w:szCs w:val="22"/>
                <w:lang w:val="en-US" w:eastAsia="en-US"/>
                <w14:ligatures w14:val="none"/>
              </w:rPr>
            </w:pPr>
            <w:r w:rsidRPr="00156D2B">
              <w:rPr>
                <w:rFonts w:eastAsia="Times New Roman" w:cs="Calibri"/>
                <w:b/>
                <w:bCs/>
                <w:color w:val="FFFFFF"/>
                <w:kern w:val="0"/>
                <w:szCs w:val="22"/>
                <w:lang w:val="en-US" w:eastAsia="en-US"/>
                <w14:ligatures w14:val="none"/>
              </w:rPr>
              <w:t> </w:t>
            </w:r>
          </w:p>
        </w:tc>
        <w:tc>
          <w:tcPr>
            <w:tcW w:w="3130" w:type="dxa"/>
            <w:tcBorders>
              <w:top w:val="nil"/>
              <w:left w:val="nil"/>
              <w:bottom w:val="nil"/>
              <w:right w:val="single" w:sz="4" w:space="0" w:color="auto"/>
            </w:tcBorders>
            <w:shd w:val="clear" w:color="000000" w:fill="7030A0"/>
            <w:noWrap/>
            <w:vAlign w:val="bottom"/>
            <w:hideMark/>
          </w:tcPr>
          <w:p w14:paraId="39BF9EE8" w14:textId="77777777" w:rsidR="00BB05BB" w:rsidRPr="00156D2B" w:rsidRDefault="00BB05BB" w:rsidP="00BB05BB">
            <w:pPr>
              <w:bidi w:val="0"/>
              <w:spacing w:after="0" w:line="240" w:lineRule="auto"/>
              <w:jc w:val="left"/>
              <w:rPr>
                <w:rFonts w:eastAsia="Times New Roman" w:cs="Calibri"/>
                <w:color w:val="FFFFFF"/>
                <w:kern w:val="0"/>
                <w:szCs w:val="22"/>
                <w:lang w:val="en-US" w:eastAsia="en-US"/>
                <w14:ligatures w14:val="none"/>
              </w:rPr>
            </w:pPr>
            <w:r w:rsidRPr="00156D2B">
              <w:rPr>
                <w:rFonts w:eastAsia="Times New Roman" w:cs="Calibri"/>
                <w:color w:val="FFFFFF"/>
                <w:kern w:val="0"/>
                <w:szCs w:val="22"/>
                <w:lang w:val="en-US" w:eastAsia="en-US"/>
                <w14:ligatures w14:val="none"/>
              </w:rPr>
              <w:t> </w:t>
            </w:r>
          </w:p>
        </w:tc>
      </w:tr>
      <w:tr w:rsidR="00BB05BB" w:rsidRPr="00156D2B" w14:paraId="6C6811E6" w14:textId="77777777" w:rsidTr="00156D2B">
        <w:trPr>
          <w:trHeight w:val="304"/>
        </w:trPr>
        <w:tc>
          <w:tcPr>
            <w:tcW w:w="7849" w:type="dxa"/>
            <w:gridSpan w:val="6"/>
            <w:tcBorders>
              <w:top w:val="nil"/>
              <w:left w:val="single" w:sz="4" w:space="0" w:color="auto"/>
              <w:bottom w:val="single" w:sz="4" w:space="0" w:color="auto"/>
              <w:right w:val="single" w:sz="4" w:space="0" w:color="000000"/>
            </w:tcBorders>
            <w:shd w:val="clear" w:color="000000" w:fill="7030A0"/>
            <w:noWrap/>
            <w:vAlign w:val="bottom"/>
            <w:hideMark/>
          </w:tcPr>
          <w:p w14:paraId="3CAEB929" w14:textId="77777777" w:rsidR="00BB05BB" w:rsidRPr="00156D2B" w:rsidRDefault="00BB05BB" w:rsidP="00BB05BB">
            <w:pPr>
              <w:bidi w:val="0"/>
              <w:spacing w:after="0" w:line="240" w:lineRule="auto"/>
              <w:jc w:val="center"/>
              <w:rPr>
                <w:rFonts w:eastAsia="Times New Roman" w:cs="Calibri"/>
                <w:b/>
                <w:bCs/>
                <w:color w:val="FFFFFF"/>
                <w:kern w:val="0"/>
                <w:szCs w:val="22"/>
                <w:lang w:val="en-US" w:eastAsia="en-US"/>
                <w14:ligatures w14:val="none"/>
              </w:rPr>
            </w:pPr>
            <w:r w:rsidRPr="00156D2B">
              <w:rPr>
                <w:rFonts w:eastAsia="Times New Roman" w:cs="Calibri"/>
                <w:b/>
                <w:bCs/>
                <w:color w:val="FFFFFF"/>
                <w:kern w:val="0"/>
                <w:szCs w:val="22"/>
                <w:lang w:val="en-US" w:eastAsia="en-US"/>
                <w14:ligatures w14:val="none"/>
              </w:rPr>
              <w:t xml:space="preserve">Total </w:t>
            </w:r>
          </w:p>
        </w:tc>
        <w:tc>
          <w:tcPr>
            <w:tcW w:w="3130" w:type="dxa"/>
            <w:tcBorders>
              <w:top w:val="single" w:sz="4" w:space="0" w:color="auto"/>
              <w:left w:val="nil"/>
              <w:bottom w:val="single" w:sz="4" w:space="0" w:color="auto"/>
              <w:right w:val="single" w:sz="4" w:space="0" w:color="auto"/>
            </w:tcBorders>
            <w:shd w:val="clear" w:color="000000" w:fill="7030A0"/>
            <w:noWrap/>
            <w:vAlign w:val="center"/>
            <w:hideMark/>
          </w:tcPr>
          <w:p w14:paraId="16022C3E" w14:textId="77777777" w:rsidR="00BB05BB" w:rsidRPr="00156D2B" w:rsidRDefault="00BB05BB" w:rsidP="00BB05BB">
            <w:pPr>
              <w:bidi w:val="0"/>
              <w:spacing w:after="0" w:line="240" w:lineRule="auto"/>
              <w:rPr>
                <w:rFonts w:eastAsia="Times New Roman" w:cs="Calibri"/>
                <w:b/>
                <w:bCs/>
                <w:color w:val="FFFFFF"/>
                <w:kern w:val="0"/>
                <w:szCs w:val="22"/>
                <w:lang w:val="en-US" w:eastAsia="en-US"/>
                <w14:ligatures w14:val="none"/>
              </w:rPr>
            </w:pPr>
            <w:r w:rsidRPr="00156D2B">
              <w:rPr>
                <w:rFonts w:eastAsia="Times New Roman" w:cs="Calibri"/>
                <w:b/>
                <w:bCs/>
                <w:color w:val="FFFFFF"/>
                <w:kern w:val="0"/>
                <w:szCs w:val="22"/>
                <w:lang w:val="en-US" w:eastAsia="en-US"/>
                <w14:ligatures w14:val="none"/>
              </w:rPr>
              <w:t>0</w:t>
            </w:r>
          </w:p>
        </w:tc>
      </w:tr>
      <w:tr w:rsidR="006F7007" w:rsidRPr="00156D2B" w14:paraId="6B4DA2DB" w14:textId="77777777" w:rsidTr="00292ABA">
        <w:trPr>
          <w:trHeight w:val="383"/>
        </w:trPr>
        <w:tc>
          <w:tcPr>
            <w:tcW w:w="7849" w:type="dxa"/>
            <w:gridSpan w:val="6"/>
            <w:tcBorders>
              <w:top w:val="nil"/>
              <w:left w:val="single" w:sz="4" w:space="0" w:color="auto"/>
              <w:bottom w:val="single" w:sz="4" w:space="0" w:color="auto"/>
              <w:right w:val="single" w:sz="4" w:space="0" w:color="000000"/>
            </w:tcBorders>
            <w:shd w:val="clear" w:color="000000" w:fill="7030A0"/>
            <w:noWrap/>
            <w:vAlign w:val="bottom"/>
          </w:tcPr>
          <w:p w14:paraId="57A6C4F0" w14:textId="7D52B3EF" w:rsidR="006F7007" w:rsidRDefault="006F7007" w:rsidP="006F7007">
            <w:pPr>
              <w:bidi w:val="0"/>
              <w:spacing w:after="0" w:line="240" w:lineRule="auto"/>
              <w:jc w:val="both"/>
              <w:rPr>
                <w:rFonts w:eastAsia="Times New Roman" w:cs="Calibri"/>
                <w:b/>
                <w:bCs/>
                <w:color w:val="FFFFFF"/>
                <w:kern w:val="0"/>
                <w:szCs w:val="22"/>
                <w:lang w:val="en-US" w:eastAsia="en-US"/>
                <w14:ligatures w14:val="none"/>
              </w:rPr>
            </w:pPr>
          </w:p>
        </w:tc>
        <w:tc>
          <w:tcPr>
            <w:tcW w:w="3130" w:type="dxa"/>
            <w:tcBorders>
              <w:top w:val="single" w:sz="4" w:space="0" w:color="auto"/>
              <w:left w:val="nil"/>
              <w:bottom w:val="single" w:sz="4" w:space="0" w:color="auto"/>
              <w:right w:val="single" w:sz="4" w:space="0" w:color="auto"/>
            </w:tcBorders>
            <w:shd w:val="clear" w:color="000000" w:fill="7030A0"/>
            <w:noWrap/>
            <w:vAlign w:val="center"/>
          </w:tcPr>
          <w:p w14:paraId="33DE1EBA" w14:textId="77777777" w:rsidR="006F7007" w:rsidRPr="00156D2B" w:rsidRDefault="006F7007" w:rsidP="00BB05BB">
            <w:pPr>
              <w:bidi w:val="0"/>
              <w:spacing w:after="0" w:line="240" w:lineRule="auto"/>
              <w:rPr>
                <w:rFonts w:eastAsia="Times New Roman" w:cs="Calibri"/>
                <w:b/>
                <w:bCs/>
                <w:color w:val="FFFFFF"/>
                <w:kern w:val="0"/>
                <w:szCs w:val="22"/>
                <w:lang w:val="en-US" w:eastAsia="en-US"/>
                <w14:ligatures w14:val="none"/>
              </w:rPr>
            </w:pPr>
          </w:p>
        </w:tc>
      </w:tr>
      <w:tr w:rsidR="006D183D" w:rsidRPr="00156D2B" w14:paraId="2A368041" w14:textId="77777777" w:rsidTr="00BB05BB">
        <w:trPr>
          <w:gridAfter w:val="2"/>
          <w:wAfter w:w="3250" w:type="dxa"/>
          <w:trHeight w:val="304"/>
        </w:trPr>
        <w:tc>
          <w:tcPr>
            <w:tcW w:w="1179" w:type="dxa"/>
            <w:tcBorders>
              <w:top w:val="nil"/>
              <w:left w:val="nil"/>
              <w:bottom w:val="nil"/>
              <w:right w:val="nil"/>
            </w:tcBorders>
            <w:noWrap/>
            <w:vAlign w:val="bottom"/>
            <w:hideMark/>
          </w:tcPr>
          <w:p w14:paraId="26C7CA12" w14:textId="77777777" w:rsidR="006D183D" w:rsidRPr="00156D2B" w:rsidRDefault="006D183D" w:rsidP="00BB05B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420" w:type="dxa"/>
            <w:gridSpan w:val="3"/>
            <w:tcBorders>
              <w:top w:val="nil"/>
              <w:left w:val="nil"/>
              <w:bottom w:val="nil"/>
              <w:right w:val="nil"/>
            </w:tcBorders>
            <w:noWrap/>
            <w:vAlign w:val="bottom"/>
            <w:hideMark/>
          </w:tcPr>
          <w:p w14:paraId="599FEE3A" w14:textId="791EAC8E" w:rsidR="006D183D" w:rsidRPr="00156D2B" w:rsidRDefault="00292ABA" w:rsidP="00292ABA">
            <w:pPr>
              <w:bidi w:val="0"/>
              <w:spacing w:after="0" w:line="240" w:lineRule="auto"/>
              <w:rPr>
                <w:rFonts w:ascii="Times New Roman" w:eastAsia="Times New Roman" w:hAnsi="Times New Roman"/>
                <w:color w:val="auto"/>
                <w:kern w:val="0"/>
                <w:sz w:val="20"/>
                <w:szCs w:val="20"/>
                <w:rtl/>
                <w:lang w:val="en-US" w:eastAsia="en-US"/>
                <w14:ligatures w14:val="none"/>
              </w:rPr>
            </w:pPr>
            <w:r>
              <w:rPr>
                <w:rFonts w:ascii="Times New Roman" w:eastAsia="Times New Roman" w:hAnsi="Times New Roman"/>
                <w:color w:val="auto"/>
                <w:kern w:val="0"/>
                <w:sz w:val="20"/>
                <w:szCs w:val="20"/>
                <w:lang w:val="en-US" w:eastAsia="en-US"/>
                <w14:ligatures w14:val="none"/>
              </w:rPr>
              <w:t>Chicks foods /</w:t>
            </w:r>
            <w:r>
              <w:rPr>
                <w:rFonts w:ascii="Times New Roman" w:eastAsia="Times New Roman" w:hAnsi="Times New Roman" w:hint="cs"/>
                <w:color w:val="auto"/>
                <w:kern w:val="0"/>
                <w:sz w:val="20"/>
                <w:szCs w:val="20"/>
                <w:rtl/>
                <w:lang w:val="en-US" w:eastAsia="en-US"/>
                <w14:ligatures w14:val="none"/>
              </w:rPr>
              <w:t>علف صيصان</w:t>
            </w:r>
          </w:p>
        </w:tc>
        <w:tc>
          <w:tcPr>
            <w:tcW w:w="3130" w:type="dxa"/>
            <w:tcBorders>
              <w:top w:val="nil"/>
              <w:left w:val="nil"/>
              <w:bottom w:val="nil"/>
              <w:right w:val="nil"/>
            </w:tcBorders>
            <w:noWrap/>
            <w:vAlign w:val="bottom"/>
            <w:hideMark/>
          </w:tcPr>
          <w:p w14:paraId="6783112B" w14:textId="77777777" w:rsidR="006D183D" w:rsidRPr="00156D2B" w:rsidRDefault="006D183D" w:rsidP="00BB05BB">
            <w:pPr>
              <w:bidi w:val="0"/>
              <w:spacing w:after="0" w:line="240" w:lineRule="auto"/>
              <w:jc w:val="left"/>
              <w:rPr>
                <w:rFonts w:ascii="Times New Roman" w:eastAsia="Times New Roman" w:hAnsi="Times New Roman"/>
                <w:color w:val="auto"/>
                <w:kern w:val="0"/>
                <w:sz w:val="20"/>
                <w:szCs w:val="20"/>
                <w:lang w:val="en-US" w:eastAsia="en-US"/>
                <w14:ligatures w14:val="none"/>
              </w:rPr>
            </w:pPr>
          </w:p>
        </w:tc>
      </w:tr>
      <w:tr w:rsidR="006D183D" w:rsidRPr="00156D2B" w14:paraId="1C916B81" w14:textId="77777777" w:rsidTr="00BB05BB">
        <w:trPr>
          <w:gridAfter w:val="2"/>
          <w:wAfter w:w="3250" w:type="dxa"/>
          <w:trHeight w:val="304"/>
        </w:trPr>
        <w:tc>
          <w:tcPr>
            <w:tcW w:w="1179" w:type="dxa"/>
            <w:tcBorders>
              <w:top w:val="nil"/>
              <w:left w:val="nil"/>
              <w:bottom w:val="nil"/>
              <w:right w:val="nil"/>
            </w:tcBorders>
            <w:noWrap/>
            <w:vAlign w:val="bottom"/>
          </w:tcPr>
          <w:p w14:paraId="5540EF23" w14:textId="77777777" w:rsidR="006D183D" w:rsidRPr="00156D2B" w:rsidRDefault="006D183D" w:rsidP="00BB05B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420" w:type="dxa"/>
            <w:gridSpan w:val="3"/>
            <w:tcBorders>
              <w:top w:val="nil"/>
              <w:left w:val="nil"/>
              <w:bottom w:val="nil"/>
              <w:right w:val="nil"/>
            </w:tcBorders>
            <w:noWrap/>
            <w:vAlign w:val="bottom"/>
          </w:tcPr>
          <w:p w14:paraId="3722E33D" w14:textId="77777777" w:rsidR="006D183D" w:rsidRPr="00156D2B" w:rsidRDefault="006D183D" w:rsidP="00BB05BB">
            <w:pPr>
              <w:bidi w:val="0"/>
              <w:spacing w:after="0" w:line="240" w:lineRule="auto"/>
              <w:jc w:val="left"/>
              <w:rPr>
                <w:rFonts w:ascii="Times New Roman" w:eastAsia="Times New Roman" w:hAnsi="Times New Roman"/>
                <w:color w:val="auto"/>
                <w:kern w:val="0"/>
                <w:sz w:val="20"/>
                <w:szCs w:val="20"/>
                <w:lang w:val="en-US" w:eastAsia="en-US"/>
                <w14:ligatures w14:val="none"/>
              </w:rPr>
            </w:pPr>
          </w:p>
        </w:tc>
        <w:tc>
          <w:tcPr>
            <w:tcW w:w="3130" w:type="dxa"/>
            <w:tcBorders>
              <w:top w:val="nil"/>
              <w:left w:val="nil"/>
              <w:bottom w:val="nil"/>
              <w:right w:val="nil"/>
            </w:tcBorders>
            <w:noWrap/>
            <w:vAlign w:val="bottom"/>
          </w:tcPr>
          <w:p w14:paraId="5074669D" w14:textId="77777777" w:rsidR="006D183D" w:rsidRDefault="006D183D" w:rsidP="00BB05BB">
            <w:pPr>
              <w:bidi w:val="0"/>
              <w:spacing w:after="0" w:line="240" w:lineRule="auto"/>
              <w:jc w:val="left"/>
              <w:rPr>
                <w:rFonts w:ascii="Times New Roman" w:eastAsia="Times New Roman" w:hAnsi="Times New Roman"/>
                <w:color w:val="auto"/>
                <w:kern w:val="0"/>
                <w:sz w:val="20"/>
                <w:szCs w:val="20"/>
                <w:lang w:val="en-US" w:eastAsia="en-US"/>
                <w14:ligatures w14:val="none"/>
              </w:rPr>
            </w:pPr>
          </w:p>
        </w:tc>
      </w:tr>
      <w:tr w:rsidR="006F7007" w:rsidRPr="00156D2B" w14:paraId="2689824A" w14:textId="77777777" w:rsidTr="005D725C">
        <w:trPr>
          <w:trHeight w:val="304"/>
        </w:trPr>
        <w:tc>
          <w:tcPr>
            <w:tcW w:w="10979" w:type="dxa"/>
            <w:gridSpan w:val="7"/>
            <w:tcBorders>
              <w:top w:val="nil"/>
              <w:left w:val="nil"/>
              <w:bottom w:val="single" w:sz="4" w:space="0" w:color="auto"/>
              <w:right w:val="nil"/>
            </w:tcBorders>
            <w:shd w:val="clear" w:color="000000" w:fill="7030A0"/>
            <w:noWrap/>
            <w:vAlign w:val="center"/>
            <w:hideMark/>
          </w:tcPr>
          <w:p w14:paraId="3A9D817F" w14:textId="77777777" w:rsidR="006F7007" w:rsidRDefault="006F7007" w:rsidP="005D725C">
            <w:pPr>
              <w:bidi w:val="0"/>
              <w:spacing w:after="0" w:line="240" w:lineRule="auto"/>
              <w:jc w:val="left"/>
              <w:rPr>
                <w:rFonts w:eastAsia="Times New Roman" w:cs="Calibri"/>
                <w:color w:val="FFFFFF"/>
                <w:kern w:val="0"/>
                <w:szCs w:val="22"/>
                <w:rtl/>
                <w:lang w:val="en-US" w:eastAsia="en-US"/>
                <w14:ligatures w14:val="none"/>
              </w:rPr>
            </w:pPr>
            <w:r w:rsidRPr="00156D2B">
              <w:rPr>
                <w:rFonts w:eastAsia="Times New Roman" w:cs="Calibri"/>
                <w:color w:val="FFFFFF"/>
                <w:kern w:val="0"/>
                <w:szCs w:val="22"/>
                <w:lang w:val="en-US" w:eastAsia="en-US"/>
                <w14:ligatures w14:val="none"/>
              </w:rPr>
              <w:t>HA - Sudan Omd</w:t>
            </w:r>
          </w:p>
          <w:p w14:paraId="2185D6AD" w14:textId="142C0D46" w:rsidR="006F7007" w:rsidRPr="00156D2B" w:rsidRDefault="006F7007" w:rsidP="006F7007">
            <w:pPr>
              <w:bidi w:val="0"/>
              <w:spacing w:after="0" w:line="240" w:lineRule="auto"/>
              <w:jc w:val="left"/>
              <w:rPr>
                <w:rFonts w:eastAsia="Times New Roman" w:cs="Calibri"/>
                <w:color w:val="FFFFFF"/>
                <w:kern w:val="0"/>
                <w:szCs w:val="22"/>
                <w:lang w:val="en-US" w:eastAsia="en-US"/>
                <w14:ligatures w14:val="none"/>
              </w:rPr>
            </w:pPr>
            <w:proofErr w:type="spellStart"/>
            <w:r w:rsidRPr="00156D2B">
              <w:rPr>
                <w:rFonts w:eastAsia="Times New Roman" w:cs="Calibri"/>
                <w:color w:val="FFFFFF"/>
                <w:kern w:val="0"/>
                <w:szCs w:val="22"/>
                <w:lang w:val="en-US" w:eastAsia="en-US"/>
                <w14:ligatures w14:val="none"/>
              </w:rPr>
              <w:t>urman</w:t>
            </w:r>
            <w:proofErr w:type="spellEnd"/>
            <w:r w:rsidRPr="00156D2B">
              <w:rPr>
                <w:rFonts w:eastAsia="Times New Roman" w:cs="Calibri"/>
                <w:color w:val="FFFFFF"/>
                <w:kern w:val="0"/>
                <w:szCs w:val="22"/>
                <w:lang w:val="en-US" w:eastAsia="en-US"/>
                <w14:ligatures w14:val="none"/>
              </w:rPr>
              <w:t xml:space="preserve">, Khartoum State office </w:t>
            </w:r>
          </w:p>
        </w:tc>
      </w:tr>
      <w:tr w:rsidR="006F7007" w:rsidRPr="00156D2B" w14:paraId="5AF4AEEF" w14:textId="77777777" w:rsidTr="005D725C">
        <w:trPr>
          <w:trHeight w:val="304"/>
        </w:trPr>
        <w:tc>
          <w:tcPr>
            <w:tcW w:w="3250" w:type="dxa"/>
            <w:gridSpan w:val="2"/>
            <w:tcBorders>
              <w:top w:val="nil"/>
              <w:left w:val="single" w:sz="4" w:space="0" w:color="auto"/>
              <w:bottom w:val="single" w:sz="4" w:space="0" w:color="auto"/>
              <w:right w:val="single" w:sz="4" w:space="0" w:color="auto"/>
            </w:tcBorders>
            <w:shd w:val="clear" w:color="000000" w:fill="C6EFCE"/>
            <w:vAlign w:val="center"/>
            <w:hideMark/>
          </w:tcPr>
          <w:p w14:paraId="045829C0" w14:textId="77777777" w:rsidR="006F7007" w:rsidRPr="00156D2B" w:rsidRDefault="006F7007" w:rsidP="005D725C">
            <w:pPr>
              <w:spacing w:after="0" w:line="240" w:lineRule="auto"/>
              <w:jc w:val="both"/>
              <w:rPr>
                <w:rFonts w:eastAsia="Times New Roman" w:cs="Calibri"/>
                <w:color w:val="006100"/>
                <w:kern w:val="0"/>
                <w:szCs w:val="22"/>
                <w:lang w:val="en-US" w:eastAsia="en-US"/>
                <w14:ligatures w14:val="none"/>
              </w:rPr>
            </w:pPr>
            <w:r w:rsidRPr="00156D2B">
              <w:rPr>
                <w:rFonts w:eastAsia="Times New Roman" w:cs="Calibri"/>
                <w:color w:val="006100"/>
                <w:kern w:val="0"/>
                <w:szCs w:val="22"/>
                <w:rtl/>
                <w:lang w:val="en-US" w:eastAsia="en-US"/>
                <w14:ligatures w14:val="none"/>
              </w:rPr>
              <w:t>النوع</w:t>
            </w:r>
          </w:p>
        </w:tc>
        <w:tc>
          <w:tcPr>
            <w:tcW w:w="1179" w:type="dxa"/>
            <w:tcBorders>
              <w:top w:val="nil"/>
              <w:left w:val="nil"/>
              <w:bottom w:val="single" w:sz="4" w:space="0" w:color="auto"/>
              <w:right w:val="single" w:sz="4" w:space="0" w:color="auto"/>
            </w:tcBorders>
            <w:shd w:val="clear" w:color="000000" w:fill="C6EFCE"/>
            <w:vAlign w:val="center"/>
            <w:hideMark/>
          </w:tcPr>
          <w:p w14:paraId="45466E8F" w14:textId="77777777" w:rsidR="006F7007" w:rsidRPr="00156D2B" w:rsidRDefault="006F7007" w:rsidP="005D725C">
            <w:pPr>
              <w:spacing w:after="0" w:line="240" w:lineRule="auto"/>
              <w:jc w:val="center"/>
              <w:rPr>
                <w:rFonts w:eastAsia="Times New Roman" w:cs="Calibri"/>
                <w:color w:val="006100"/>
                <w:kern w:val="0"/>
                <w:szCs w:val="22"/>
                <w:rtl/>
                <w:lang w:val="en-US" w:eastAsia="en-US"/>
                <w14:ligatures w14:val="none"/>
              </w:rPr>
            </w:pPr>
            <w:r w:rsidRPr="00156D2B">
              <w:rPr>
                <w:rFonts w:eastAsia="Times New Roman" w:cs="Calibri"/>
                <w:color w:val="006100"/>
                <w:kern w:val="0"/>
                <w:szCs w:val="22"/>
                <w:rtl/>
                <w:lang w:val="en-US" w:eastAsia="en-US"/>
                <w14:ligatures w14:val="none"/>
              </w:rPr>
              <w:t xml:space="preserve">العدد </w:t>
            </w:r>
          </w:p>
        </w:tc>
        <w:tc>
          <w:tcPr>
            <w:tcW w:w="3420" w:type="dxa"/>
            <w:gridSpan w:val="3"/>
            <w:tcBorders>
              <w:top w:val="nil"/>
              <w:left w:val="nil"/>
              <w:bottom w:val="single" w:sz="4" w:space="0" w:color="auto"/>
              <w:right w:val="single" w:sz="4" w:space="0" w:color="auto"/>
            </w:tcBorders>
            <w:shd w:val="clear" w:color="000000" w:fill="C6EFCE"/>
            <w:noWrap/>
            <w:vAlign w:val="center"/>
            <w:hideMark/>
          </w:tcPr>
          <w:p w14:paraId="3A0C4C8D" w14:textId="77777777" w:rsidR="006F7007" w:rsidRPr="00156D2B" w:rsidRDefault="006F7007" w:rsidP="005D725C">
            <w:pPr>
              <w:spacing w:after="0" w:line="240" w:lineRule="auto"/>
              <w:jc w:val="center"/>
              <w:rPr>
                <w:rFonts w:eastAsia="Times New Roman" w:cs="Calibri"/>
                <w:color w:val="006100"/>
                <w:kern w:val="0"/>
                <w:szCs w:val="22"/>
                <w:rtl/>
                <w:lang w:val="en-US" w:eastAsia="en-US"/>
                <w14:ligatures w14:val="none"/>
              </w:rPr>
            </w:pPr>
            <w:r w:rsidRPr="00156D2B">
              <w:rPr>
                <w:rFonts w:eastAsia="Times New Roman" w:cs="Calibri"/>
                <w:color w:val="006100"/>
                <w:kern w:val="0"/>
                <w:szCs w:val="22"/>
                <w:rtl/>
                <w:lang w:val="en-US" w:eastAsia="en-US"/>
                <w14:ligatures w14:val="none"/>
              </w:rPr>
              <w:t xml:space="preserve">سعر الوحدة  </w:t>
            </w:r>
            <w:r w:rsidRPr="00156D2B">
              <w:rPr>
                <w:rFonts w:eastAsia="Times New Roman" w:cs="Calibri"/>
                <w:color w:val="006100"/>
                <w:kern w:val="0"/>
                <w:szCs w:val="22"/>
                <w:lang w:val="en-US" w:eastAsia="en-US"/>
                <w14:ligatures w14:val="none"/>
              </w:rPr>
              <w:t>Unit Cost (SDG)</w:t>
            </w:r>
          </w:p>
        </w:tc>
        <w:tc>
          <w:tcPr>
            <w:tcW w:w="3130" w:type="dxa"/>
            <w:tcBorders>
              <w:top w:val="nil"/>
              <w:left w:val="nil"/>
              <w:bottom w:val="single" w:sz="4" w:space="0" w:color="auto"/>
              <w:right w:val="single" w:sz="4" w:space="0" w:color="auto"/>
            </w:tcBorders>
            <w:shd w:val="clear" w:color="000000" w:fill="C6EFCE"/>
            <w:noWrap/>
            <w:vAlign w:val="bottom"/>
            <w:hideMark/>
          </w:tcPr>
          <w:p w14:paraId="04E18695" w14:textId="77777777" w:rsidR="006F7007" w:rsidRPr="00156D2B" w:rsidRDefault="006F7007" w:rsidP="005D725C">
            <w:pPr>
              <w:spacing w:after="0" w:line="240" w:lineRule="auto"/>
              <w:jc w:val="center"/>
              <w:rPr>
                <w:rFonts w:eastAsia="Times New Roman" w:cs="Calibri"/>
                <w:color w:val="006100"/>
                <w:kern w:val="0"/>
                <w:szCs w:val="22"/>
                <w:rtl/>
                <w:lang w:val="en-US" w:eastAsia="en-US"/>
                <w14:ligatures w14:val="none"/>
              </w:rPr>
            </w:pPr>
            <w:r w:rsidRPr="00156D2B">
              <w:rPr>
                <w:rFonts w:eastAsia="Times New Roman" w:cs="Calibri"/>
                <w:color w:val="006100"/>
                <w:kern w:val="0"/>
                <w:szCs w:val="22"/>
                <w:rtl/>
                <w:lang w:val="en-US" w:eastAsia="en-US"/>
                <w14:ligatures w14:val="none"/>
              </w:rPr>
              <w:t xml:space="preserve">المجموع  </w:t>
            </w:r>
            <w:r w:rsidRPr="00156D2B">
              <w:rPr>
                <w:rFonts w:eastAsia="Times New Roman" w:cs="Calibri"/>
                <w:color w:val="006100"/>
                <w:kern w:val="0"/>
                <w:szCs w:val="22"/>
                <w:lang w:val="en-US" w:eastAsia="en-US"/>
                <w14:ligatures w14:val="none"/>
              </w:rPr>
              <w:t>Total Cost (SDG)</w:t>
            </w:r>
          </w:p>
        </w:tc>
      </w:tr>
      <w:tr w:rsidR="00292ABA" w:rsidRPr="00156D2B" w14:paraId="7E883C70" w14:textId="77777777" w:rsidTr="00177095">
        <w:trPr>
          <w:trHeight w:val="304"/>
        </w:trPr>
        <w:tc>
          <w:tcPr>
            <w:tcW w:w="3250" w:type="dxa"/>
            <w:gridSpan w:val="2"/>
            <w:tcBorders>
              <w:top w:val="single" w:sz="4" w:space="0" w:color="auto"/>
              <w:left w:val="single" w:sz="4" w:space="0" w:color="auto"/>
              <w:bottom w:val="single" w:sz="4" w:space="0" w:color="auto"/>
              <w:right w:val="nil"/>
            </w:tcBorders>
            <w:noWrap/>
          </w:tcPr>
          <w:p w14:paraId="4504AECB" w14:textId="57F12016" w:rsidR="00292ABA" w:rsidRPr="00156D2B" w:rsidRDefault="00292ABA" w:rsidP="00292ABA">
            <w:pPr>
              <w:spacing w:after="0" w:line="240" w:lineRule="auto"/>
              <w:jc w:val="both"/>
              <w:rPr>
                <w:rFonts w:eastAsia="Times New Roman" w:cs="Calibri"/>
                <w:b/>
                <w:bCs/>
                <w:kern w:val="0"/>
                <w:szCs w:val="22"/>
                <w:lang w:val="en-US" w:eastAsia="en-US"/>
                <w14:ligatures w14:val="none"/>
              </w:rPr>
            </w:pPr>
            <w:r w:rsidRPr="006F7007">
              <w:rPr>
                <w:rFonts w:ascii="Segoe UI" w:eastAsia="Times New Roman" w:hAnsi="Segoe UI" w:cs="Segoe UI"/>
                <w:b/>
                <w:bCs/>
                <w:color w:val="auto"/>
                <w:kern w:val="0"/>
                <w:sz w:val="21"/>
                <w:szCs w:val="21"/>
                <w:rtl/>
                <w:lang w:val="en-US" w:eastAsia="en-US"/>
                <w14:ligatures w14:val="none"/>
              </w:rPr>
              <w:t xml:space="preserve">علف بادئ أولي </w:t>
            </w:r>
          </w:p>
        </w:tc>
        <w:tc>
          <w:tcPr>
            <w:tcW w:w="1179" w:type="dxa"/>
            <w:tcBorders>
              <w:top w:val="nil"/>
              <w:left w:val="single" w:sz="4" w:space="0" w:color="auto"/>
              <w:bottom w:val="single" w:sz="4" w:space="0" w:color="auto"/>
              <w:right w:val="single" w:sz="4" w:space="0" w:color="auto"/>
            </w:tcBorders>
            <w:shd w:val="clear" w:color="000000" w:fill="FFFFFF"/>
            <w:vAlign w:val="center"/>
          </w:tcPr>
          <w:p w14:paraId="5FB2840D" w14:textId="7F711F9B" w:rsidR="00292ABA" w:rsidRPr="00156D2B" w:rsidRDefault="00410D6F" w:rsidP="00292ABA">
            <w:pPr>
              <w:bidi w:val="0"/>
              <w:spacing w:after="0" w:line="240" w:lineRule="auto"/>
              <w:jc w:val="center"/>
              <w:rPr>
                <w:rFonts w:eastAsia="Times New Roman" w:cs="Calibri"/>
                <w:b/>
                <w:bCs/>
                <w:color w:val="auto"/>
                <w:kern w:val="0"/>
                <w:szCs w:val="22"/>
                <w:lang w:val="en-US" w:eastAsia="en-US"/>
                <w14:ligatures w14:val="none"/>
              </w:rPr>
            </w:pPr>
            <w:r>
              <w:rPr>
                <w:rFonts w:eastAsia="Times New Roman" w:cs="Calibri" w:hint="cs"/>
                <w:b/>
                <w:bCs/>
                <w:color w:val="auto"/>
                <w:kern w:val="0"/>
                <w:szCs w:val="22"/>
                <w:rtl/>
                <w:lang w:val="en-US" w:eastAsia="en-US"/>
                <w14:ligatures w14:val="none"/>
              </w:rPr>
              <w:t>طن</w:t>
            </w:r>
            <w:r w:rsidR="00686AA5">
              <w:rPr>
                <w:rFonts w:eastAsia="Times New Roman" w:cs="Calibri"/>
                <w:b/>
                <w:bCs/>
                <w:color w:val="auto"/>
                <w:kern w:val="0"/>
                <w:szCs w:val="22"/>
                <w:lang w:val="en-US" w:eastAsia="en-US"/>
                <w14:ligatures w14:val="none"/>
              </w:rPr>
              <w:t>1</w:t>
            </w:r>
          </w:p>
        </w:tc>
        <w:tc>
          <w:tcPr>
            <w:tcW w:w="3420" w:type="dxa"/>
            <w:gridSpan w:val="3"/>
            <w:tcBorders>
              <w:top w:val="nil"/>
              <w:left w:val="nil"/>
              <w:bottom w:val="single" w:sz="4" w:space="0" w:color="auto"/>
              <w:right w:val="single" w:sz="4" w:space="0" w:color="auto"/>
            </w:tcBorders>
            <w:shd w:val="clear" w:color="000000" w:fill="FFFFFF"/>
            <w:noWrap/>
            <w:vAlign w:val="center"/>
            <w:hideMark/>
          </w:tcPr>
          <w:p w14:paraId="5E80CC8C" w14:textId="77777777" w:rsidR="00292ABA" w:rsidRPr="00156D2B" w:rsidRDefault="00292ABA" w:rsidP="00292ABA">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0E34114C" w14:textId="2F65300D" w:rsidR="00292ABA" w:rsidRPr="00156D2B" w:rsidRDefault="00292ABA" w:rsidP="00292ABA">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292ABA" w:rsidRPr="00156D2B" w14:paraId="17B87CEB" w14:textId="77777777" w:rsidTr="00177095">
        <w:trPr>
          <w:trHeight w:val="304"/>
        </w:trPr>
        <w:tc>
          <w:tcPr>
            <w:tcW w:w="3250" w:type="dxa"/>
            <w:gridSpan w:val="2"/>
            <w:tcBorders>
              <w:top w:val="single" w:sz="4" w:space="0" w:color="auto"/>
              <w:left w:val="single" w:sz="4" w:space="0" w:color="auto"/>
              <w:bottom w:val="single" w:sz="4" w:space="0" w:color="auto"/>
              <w:right w:val="single" w:sz="4" w:space="0" w:color="auto"/>
            </w:tcBorders>
            <w:shd w:val="clear" w:color="000000" w:fill="FFFFFF"/>
          </w:tcPr>
          <w:p w14:paraId="4B839EDB" w14:textId="490712B3" w:rsidR="00292ABA" w:rsidRPr="00156D2B" w:rsidRDefault="00292ABA" w:rsidP="00292ABA">
            <w:pPr>
              <w:spacing w:after="0" w:line="240" w:lineRule="auto"/>
              <w:jc w:val="both"/>
              <w:rPr>
                <w:rFonts w:eastAsia="Times New Roman" w:cs="Calibri"/>
                <w:b/>
                <w:bCs/>
                <w:color w:val="auto"/>
                <w:kern w:val="0"/>
                <w:szCs w:val="22"/>
                <w:lang w:val="en-US" w:eastAsia="en-US"/>
                <w14:ligatures w14:val="none"/>
              </w:rPr>
            </w:pPr>
            <w:r w:rsidRPr="006F7007">
              <w:rPr>
                <w:rFonts w:ascii="Segoe UI" w:eastAsia="Times New Roman" w:hAnsi="Symbol" w:cs="Segoe UI"/>
                <w:b/>
                <w:bCs/>
                <w:color w:val="auto"/>
                <w:kern w:val="0"/>
                <w:sz w:val="21"/>
                <w:szCs w:val="21"/>
                <w:lang w:val="en-US" w:eastAsia="en-US"/>
                <w14:ligatures w14:val="none"/>
              </w:rPr>
              <w:t></w:t>
            </w:r>
            <w:r w:rsidRPr="006F7007">
              <w:rPr>
                <w:rFonts w:ascii="Segoe UI" w:eastAsia="Times New Roman" w:hAnsi="Segoe UI" w:cs="Segoe UI"/>
                <w:b/>
                <w:bCs/>
                <w:color w:val="auto"/>
                <w:kern w:val="0"/>
                <w:sz w:val="21"/>
                <w:szCs w:val="21"/>
                <w:lang w:val="en-US" w:eastAsia="en-US"/>
                <w14:ligatures w14:val="none"/>
              </w:rPr>
              <w:t xml:space="preserve">  </w:t>
            </w:r>
            <w:r w:rsidRPr="006F7007">
              <w:rPr>
                <w:rFonts w:ascii="Segoe UI" w:eastAsia="Times New Roman" w:hAnsi="Segoe UI" w:cs="Segoe UI"/>
                <w:b/>
                <w:bCs/>
                <w:color w:val="auto"/>
                <w:kern w:val="0"/>
                <w:sz w:val="21"/>
                <w:szCs w:val="21"/>
                <w:rtl/>
                <w:lang w:val="en-US" w:eastAsia="en-US"/>
                <w14:ligatures w14:val="none"/>
              </w:rPr>
              <w:t xml:space="preserve">علف بادئ </w:t>
            </w:r>
          </w:p>
        </w:tc>
        <w:tc>
          <w:tcPr>
            <w:tcW w:w="1179" w:type="dxa"/>
            <w:tcBorders>
              <w:top w:val="nil"/>
              <w:left w:val="nil"/>
              <w:bottom w:val="single" w:sz="4" w:space="0" w:color="auto"/>
              <w:right w:val="single" w:sz="4" w:space="0" w:color="auto"/>
            </w:tcBorders>
            <w:shd w:val="clear" w:color="000000" w:fill="FFFFFF"/>
            <w:vAlign w:val="center"/>
          </w:tcPr>
          <w:p w14:paraId="13720F4D" w14:textId="0BDC24E0" w:rsidR="00292ABA" w:rsidRPr="00156D2B" w:rsidRDefault="00410D6F" w:rsidP="00292ABA">
            <w:pPr>
              <w:bidi w:val="0"/>
              <w:spacing w:after="0" w:line="240" w:lineRule="auto"/>
              <w:jc w:val="center"/>
              <w:rPr>
                <w:rFonts w:eastAsia="Times New Roman" w:cs="Calibri"/>
                <w:b/>
                <w:bCs/>
                <w:color w:val="auto"/>
                <w:kern w:val="0"/>
                <w:szCs w:val="22"/>
                <w:lang w:val="en-US" w:eastAsia="en-US"/>
                <w14:ligatures w14:val="none"/>
              </w:rPr>
            </w:pPr>
            <w:r>
              <w:rPr>
                <w:rFonts w:eastAsia="Times New Roman" w:cs="Calibri" w:hint="cs"/>
                <w:b/>
                <w:bCs/>
                <w:color w:val="auto"/>
                <w:kern w:val="0"/>
                <w:szCs w:val="22"/>
                <w:rtl/>
                <w:lang w:val="en-US" w:eastAsia="en-US"/>
                <w14:ligatures w14:val="none"/>
              </w:rPr>
              <w:t>طن</w:t>
            </w:r>
            <w:r w:rsidR="00686AA5">
              <w:rPr>
                <w:rFonts w:eastAsia="Times New Roman" w:cs="Calibri"/>
                <w:b/>
                <w:bCs/>
                <w:color w:val="auto"/>
                <w:kern w:val="0"/>
                <w:szCs w:val="22"/>
                <w:lang w:val="en-US" w:eastAsia="en-US"/>
                <w14:ligatures w14:val="none"/>
              </w:rPr>
              <w:t>8</w:t>
            </w:r>
          </w:p>
        </w:tc>
        <w:tc>
          <w:tcPr>
            <w:tcW w:w="3420" w:type="dxa"/>
            <w:gridSpan w:val="3"/>
            <w:tcBorders>
              <w:top w:val="nil"/>
              <w:left w:val="nil"/>
              <w:bottom w:val="single" w:sz="4" w:space="0" w:color="auto"/>
              <w:right w:val="single" w:sz="4" w:space="0" w:color="auto"/>
            </w:tcBorders>
            <w:shd w:val="clear" w:color="000000" w:fill="FFFFFF"/>
            <w:noWrap/>
            <w:vAlign w:val="center"/>
            <w:hideMark/>
          </w:tcPr>
          <w:p w14:paraId="19C1CB5A" w14:textId="77777777" w:rsidR="00292ABA" w:rsidRPr="00156D2B" w:rsidRDefault="00292ABA" w:rsidP="00292ABA">
            <w:pPr>
              <w:bidi w:val="0"/>
              <w:spacing w:after="0" w:line="240" w:lineRule="auto"/>
              <w:jc w:val="center"/>
              <w:rPr>
                <w:rFonts w:eastAsia="Times New Roman" w:cs="Calibri"/>
                <w:b/>
                <w:bCs/>
                <w:color w:val="auto"/>
                <w:kern w:val="0"/>
                <w:szCs w:val="22"/>
                <w:lang w:val="en-US" w:eastAsia="en-US"/>
                <w14:ligatures w14:val="none"/>
              </w:rPr>
            </w:pPr>
            <w:r w:rsidRPr="00156D2B">
              <w:rPr>
                <w:rFonts w:eastAsia="Times New Roman" w:cs="Calibri"/>
                <w:b/>
                <w:bCs/>
                <w:color w:val="auto"/>
                <w:kern w:val="0"/>
                <w:szCs w:val="22"/>
                <w:lang w:val="en-US" w:eastAsia="en-US"/>
                <w14:ligatures w14:val="none"/>
              </w:rPr>
              <w:t> </w:t>
            </w:r>
          </w:p>
        </w:tc>
        <w:tc>
          <w:tcPr>
            <w:tcW w:w="3130" w:type="dxa"/>
            <w:tcBorders>
              <w:top w:val="nil"/>
              <w:left w:val="nil"/>
              <w:bottom w:val="single" w:sz="4" w:space="0" w:color="auto"/>
              <w:right w:val="single" w:sz="4" w:space="0" w:color="auto"/>
            </w:tcBorders>
            <w:shd w:val="clear" w:color="000000" w:fill="FFFFFF"/>
            <w:noWrap/>
            <w:vAlign w:val="bottom"/>
            <w:hideMark/>
          </w:tcPr>
          <w:p w14:paraId="3AA2EF06" w14:textId="49DD475A" w:rsidR="00292ABA" w:rsidRPr="00156D2B" w:rsidRDefault="00292ABA" w:rsidP="00292ABA">
            <w:pPr>
              <w:bidi w:val="0"/>
              <w:spacing w:after="0" w:line="240" w:lineRule="auto"/>
              <w:jc w:val="center"/>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292ABA" w:rsidRPr="00156D2B" w14:paraId="7B75B874" w14:textId="77777777" w:rsidTr="00177095">
        <w:trPr>
          <w:trHeight w:val="304"/>
        </w:trPr>
        <w:tc>
          <w:tcPr>
            <w:tcW w:w="3250" w:type="dxa"/>
            <w:gridSpan w:val="2"/>
            <w:tcBorders>
              <w:top w:val="nil"/>
              <w:left w:val="single" w:sz="4" w:space="0" w:color="auto"/>
              <w:bottom w:val="single" w:sz="4" w:space="0" w:color="auto"/>
              <w:right w:val="single" w:sz="4" w:space="0" w:color="auto"/>
            </w:tcBorders>
            <w:shd w:val="clear" w:color="000000" w:fill="FFFFFF"/>
            <w:noWrap/>
            <w:hideMark/>
          </w:tcPr>
          <w:p w14:paraId="011CA5D9" w14:textId="1B8B70F5" w:rsidR="00292ABA" w:rsidRPr="00156D2B" w:rsidRDefault="00292ABA" w:rsidP="00292ABA">
            <w:pPr>
              <w:spacing w:after="0" w:line="240" w:lineRule="auto"/>
              <w:jc w:val="left"/>
              <w:rPr>
                <w:rFonts w:eastAsia="Times New Roman" w:cs="Calibri"/>
                <w:kern w:val="0"/>
                <w:szCs w:val="22"/>
                <w:lang w:val="en-US" w:eastAsia="en-US"/>
                <w14:ligatures w14:val="none"/>
              </w:rPr>
            </w:pPr>
            <w:r w:rsidRPr="006F7007">
              <w:rPr>
                <w:rFonts w:ascii="Segoe UI" w:eastAsia="Times New Roman" w:hAnsi="Segoe UI" w:cs="Segoe UI"/>
                <w:b/>
                <w:bCs/>
                <w:color w:val="auto"/>
                <w:kern w:val="0"/>
                <w:sz w:val="21"/>
                <w:szCs w:val="21"/>
                <w:rtl/>
                <w:lang w:val="en-US" w:eastAsia="en-US"/>
                <w14:ligatures w14:val="none"/>
              </w:rPr>
              <w:t xml:space="preserve">علف نامي </w:t>
            </w:r>
          </w:p>
        </w:tc>
        <w:tc>
          <w:tcPr>
            <w:tcW w:w="1179" w:type="dxa"/>
            <w:tcBorders>
              <w:top w:val="nil"/>
              <w:left w:val="nil"/>
              <w:bottom w:val="single" w:sz="4" w:space="0" w:color="auto"/>
              <w:right w:val="single" w:sz="4" w:space="0" w:color="auto"/>
            </w:tcBorders>
            <w:noWrap/>
            <w:vAlign w:val="bottom"/>
            <w:hideMark/>
          </w:tcPr>
          <w:p w14:paraId="43132137" w14:textId="75DB72BF" w:rsidR="00292ABA" w:rsidRPr="00156D2B" w:rsidRDefault="00410D6F" w:rsidP="00292ABA">
            <w:pPr>
              <w:bidi w:val="0"/>
              <w:spacing w:after="0" w:line="240" w:lineRule="auto"/>
              <w:jc w:val="center"/>
              <w:rPr>
                <w:rFonts w:eastAsia="Times New Roman" w:cs="Calibri"/>
                <w:kern w:val="0"/>
                <w:szCs w:val="22"/>
                <w:lang w:val="en-US" w:eastAsia="en-US"/>
                <w14:ligatures w14:val="none"/>
              </w:rPr>
            </w:pPr>
            <w:r>
              <w:rPr>
                <w:rFonts w:eastAsia="Times New Roman" w:cs="Calibri" w:hint="cs"/>
                <w:kern w:val="0"/>
                <w:szCs w:val="22"/>
                <w:rtl/>
                <w:lang w:val="en-US" w:eastAsia="en-US"/>
                <w14:ligatures w14:val="none"/>
              </w:rPr>
              <w:t>طن</w:t>
            </w:r>
            <w:r w:rsidR="00686AA5">
              <w:rPr>
                <w:rFonts w:eastAsia="Times New Roman" w:cs="Calibri"/>
                <w:kern w:val="0"/>
                <w:szCs w:val="22"/>
                <w:lang w:val="en-US" w:eastAsia="en-US"/>
                <w14:ligatures w14:val="none"/>
              </w:rPr>
              <w:t>12</w:t>
            </w:r>
            <w:r w:rsidR="00292ABA" w:rsidRPr="00156D2B">
              <w:rPr>
                <w:rFonts w:eastAsia="Times New Roman" w:cs="Calibri"/>
                <w:kern w:val="0"/>
                <w:szCs w:val="22"/>
                <w:lang w:val="en-US" w:eastAsia="en-US"/>
                <w14:ligatures w14:val="none"/>
              </w:rPr>
              <w:t> </w:t>
            </w:r>
          </w:p>
        </w:tc>
        <w:tc>
          <w:tcPr>
            <w:tcW w:w="3420" w:type="dxa"/>
            <w:gridSpan w:val="3"/>
            <w:tcBorders>
              <w:top w:val="nil"/>
              <w:left w:val="nil"/>
              <w:bottom w:val="single" w:sz="4" w:space="0" w:color="auto"/>
              <w:right w:val="single" w:sz="4" w:space="0" w:color="auto"/>
            </w:tcBorders>
            <w:noWrap/>
            <w:vAlign w:val="bottom"/>
            <w:hideMark/>
          </w:tcPr>
          <w:p w14:paraId="4FEE1B57" w14:textId="77777777" w:rsidR="00292ABA" w:rsidRPr="00156D2B" w:rsidRDefault="00292ABA" w:rsidP="00292ABA">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130" w:type="dxa"/>
            <w:tcBorders>
              <w:top w:val="nil"/>
              <w:left w:val="nil"/>
              <w:bottom w:val="single" w:sz="4" w:space="0" w:color="auto"/>
              <w:right w:val="single" w:sz="4" w:space="0" w:color="auto"/>
            </w:tcBorders>
            <w:noWrap/>
            <w:vAlign w:val="bottom"/>
            <w:hideMark/>
          </w:tcPr>
          <w:p w14:paraId="7C9BAE2C" w14:textId="11B3D8CE" w:rsidR="00292ABA" w:rsidRPr="00156D2B" w:rsidRDefault="00292ABA" w:rsidP="00292ABA">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r>
      <w:tr w:rsidR="00292ABA" w:rsidRPr="00156D2B" w14:paraId="75D2DE09" w14:textId="77777777" w:rsidTr="00177095">
        <w:trPr>
          <w:trHeight w:val="304"/>
        </w:trPr>
        <w:tc>
          <w:tcPr>
            <w:tcW w:w="3250" w:type="dxa"/>
            <w:gridSpan w:val="2"/>
            <w:tcBorders>
              <w:top w:val="nil"/>
              <w:left w:val="single" w:sz="4" w:space="0" w:color="auto"/>
              <w:bottom w:val="single" w:sz="4" w:space="0" w:color="auto"/>
              <w:right w:val="single" w:sz="4" w:space="0" w:color="auto"/>
            </w:tcBorders>
            <w:shd w:val="clear" w:color="000000" w:fill="FFFFFF"/>
            <w:noWrap/>
            <w:hideMark/>
          </w:tcPr>
          <w:p w14:paraId="6E323EB0" w14:textId="7D6B1FE7" w:rsidR="00292ABA" w:rsidRPr="00156D2B" w:rsidRDefault="00292ABA" w:rsidP="00292ABA">
            <w:pPr>
              <w:spacing w:after="0" w:line="240" w:lineRule="auto"/>
              <w:jc w:val="left"/>
              <w:rPr>
                <w:rFonts w:eastAsia="Times New Roman" w:cs="Calibri"/>
                <w:kern w:val="0"/>
                <w:szCs w:val="22"/>
                <w:lang w:val="en-US" w:eastAsia="en-US"/>
                <w14:ligatures w14:val="none"/>
              </w:rPr>
            </w:pPr>
            <w:r w:rsidRPr="006F7007">
              <w:rPr>
                <w:rFonts w:ascii="Segoe UI" w:eastAsia="Times New Roman" w:hAnsi="Symbol" w:cs="Segoe UI"/>
                <w:b/>
                <w:bCs/>
                <w:color w:val="auto"/>
                <w:kern w:val="0"/>
                <w:sz w:val="21"/>
                <w:szCs w:val="21"/>
                <w:lang w:val="en-US" w:eastAsia="en-US"/>
                <w14:ligatures w14:val="none"/>
              </w:rPr>
              <w:t></w:t>
            </w:r>
            <w:r w:rsidRPr="006F7007">
              <w:rPr>
                <w:rFonts w:ascii="Segoe UI" w:eastAsia="Times New Roman" w:hAnsi="Segoe UI" w:cs="Segoe UI"/>
                <w:b/>
                <w:bCs/>
                <w:color w:val="auto"/>
                <w:kern w:val="0"/>
                <w:sz w:val="21"/>
                <w:szCs w:val="21"/>
                <w:lang w:val="en-US" w:eastAsia="en-US"/>
                <w14:ligatures w14:val="none"/>
              </w:rPr>
              <w:t xml:space="preserve">  </w:t>
            </w:r>
            <w:r w:rsidRPr="006E62BE">
              <w:rPr>
                <w:rFonts w:ascii="Segoe UI" w:eastAsia="Times New Roman" w:hAnsi="Segoe UI" w:cs="Segoe UI"/>
                <w:b/>
                <w:bCs/>
                <w:color w:val="auto"/>
                <w:sz w:val="21"/>
                <w:szCs w:val="21"/>
                <w:rtl/>
                <w:lang w:val="en-US" w:eastAsia="en-US"/>
              </w:rPr>
              <w:t>علف</w:t>
            </w:r>
            <w:r w:rsidRPr="006E62BE">
              <w:rPr>
                <w:rFonts w:ascii="Segoe UI" w:eastAsia="Times New Roman" w:hAnsi="Segoe UI" w:cs="Segoe UI"/>
                <w:b/>
                <w:bCs/>
                <w:color w:val="auto"/>
                <w:sz w:val="21"/>
                <w:szCs w:val="21"/>
                <w:lang w:val="en-US" w:eastAsia="en-US"/>
              </w:rPr>
              <w:t xml:space="preserve">   </w:t>
            </w:r>
            <w:r w:rsidRPr="006E62BE">
              <w:rPr>
                <w:rFonts w:ascii="Segoe UI" w:eastAsia="Times New Roman" w:hAnsi="Segoe UI" w:cs="Segoe UI" w:hint="cs"/>
                <w:b/>
                <w:bCs/>
                <w:color w:val="auto"/>
                <w:sz w:val="21"/>
                <w:szCs w:val="21"/>
                <w:rtl/>
                <w:lang w:val="en-US" w:eastAsia="en-US"/>
              </w:rPr>
              <w:t>النهائ</w:t>
            </w:r>
          </w:p>
        </w:tc>
        <w:tc>
          <w:tcPr>
            <w:tcW w:w="1179" w:type="dxa"/>
            <w:tcBorders>
              <w:top w:val="nil"/>
              <w:left w:val="nil"/>
              <w:bottom w:val="single" w:sz="4" w:space="0" w:color="auto"/>
              <w:right w:val="single" w:sz="4" w:space="0" w:color="auto"/>
            </w:tcBorders>
            <w:noWrap/>
            <w:vAlign w:val="bottom"/>
            <w:hideMark/>
          </w:tcPr>
          <w:p w14:paraId="189BCC38" w14:textId="1225D2DC" w:rsidR="00292ABA" w:rsidRPr="00156D2B" w:rsidRDefault="00410D6F" w:rsidP="00292ABA">
            <w:pPr>
              <w:bidi w:val="0"/>
              <w:spacing w:after="0" w:line="240" w:lineRule="auto"/>
              <w:jc w:val="center"/>
              <w:rPr>
                <w:rFonts w:eastAsia="Times New Roman" w:cs="Calibri"/>
                <w:kern w:val="0"/>
                <w:szCs w:val="22"/>
                <w:lang w:val="en-US" w:eastAsia="en-US"/>
                <w14:ligatures w14:val="none"/>
              </w:rPr>
            </w:pPr>
            <w:r>
              <w:rPr>
                <w:rFonts w:eastAsia="Times New Roman" w:cs="Calibri" w:hint="cs"/>
                <w:kern w:val="0"/>
                <w:szCs w:val="22"/>
                <w:rtl/>
                <w:lang w:val="en-US" w:eastAsia="en-US"/>
                <w14:ligatures w14:val="none"/>
              </w:rPr>
              <w:t>طن</w:t>
            </w:r>
            <w:r w:rsidR="00686AA5">
              <w:rPr>
                <w:rFonts w:eastAsia="Times New Roman" w:cs="Calibri"/>
                <w:kern w:val="0"/>
                <w:szCs w:val="22"/>
                <w:lang w:val="en-US" w:eastAsia="en-US"/>
                <w14:ligatures w14:val="none"/>
              </w:rPr>
              <w:t>9</w:t>
            </w:r>
            <w:r w:rsidR="00292ABA" w:rsidRPr="00156D2B">
              <w:rPr>
                <w:rFonts w:eastAsia="Times New Roman" w:cs="Calibri"/>
                <w:kern w:val="0"/>
                <w:szCs w:val="22"/>
                <w:lang w:val="en-US" w:eastAsia="en-US"/>
                <w14:ligatures w14:val="none"/>
              </w:rPr>
              <w:t> </w:t>
            </w:r>
          </w:p>
        </w:tc>
        <w:tc>
          <w:tcPr>
            <w:tcW w:w="3420" w:type="dxa"/>
            <w:gridSpan w:val="3"/>
            <w:tcBorders>
              <w:top w:val="nil"/>
              <w:left w:val="nil"/>
              <w:bottom w:val="single" w:sz="4" w:space="0" w:color="auto"/>
              <w:right w:val="single" w:sz="4" w:space="0" w:color="auto"/>
            </w:tcBorders>
            <w:noWrap/>
            <w:vAlign w:val="bottom"/>
            <w:hideMark/>
          </w:tcPr>
          <w:p w14:paraId="2BF63193" w14:textId="77777777" w:rsidR="00292ABA" w:rsidRPr="00156D2B" w:rsidRDefault="00292ABA" w:rsidP="00292ABA">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130" w:type="dxa"/>
            <w:tcBorders>
              <w:top w:val="single" w:sz="4" w:space="0" w:color="auto"/>
              <w:left w:val="nil"/>
              <w:bottom w:val="single" w:sz="4" w:space="0" w:color="auto"/>
              <w:right w:val="single" w:sz="4" w:space="0" w:color="auto"/>
            </w:tcBorders>
            <w:shd w:val="clear" w:color="000000" w:fill="FFFFFF"/>
            <w:noWrap/>
            <w:vAlign w:val="center"/>
            <w:hideMark/>
          </w:tcPr>
          <w:p w14:paraId="1ED894D8" w14:textId="5852D967" w:rsidR="00292ABA" w:rsidRPr="00156D2B" w:rsidRDefault="00292ABA" w:rsidP="00292ABA">
            <w:pPr>
              <w:bidi w:val="0"/>
              <w:spacing w:after="0" w:line="240" w:lineRule="auto"/>
              <w:rPr>
                <w:rFonts w:eastAsia="Times New Roman" w:cs="Calibri"/>
                <w:b/>
                <w:bCs/>
                <w:kern w:val="0"/>
                <w:szCs w:val="22"/>
                <w:lang w:val="en-US" w:eastAsia="en-US"/>
                <w14:ligatures w14:val="none"/>
              </w:rPr>
            </w:pPr>
            <w:r w:rsidRPr="00156D2B">
              <w:rPr>
                <w:rFonts w:eastAsia="Times New Roman" w:cs="Calibri"/>
                <w:b/>
                <w:bCs/>
                <w:kern w:val="0"/>
                <w:szCs w:val="22"/>
                <w:lang w:val="en-US" w:eastAsia="en-US"/>
                <w14:ligatures w14:val="none"/>
              </w:rPr>
              <w:t> </w:t>
            </w:r>
          </w:p>
        </w:tc>
      </w:tr>
      <w:tr w:rsidR="006F7007" w:rsidRPr="00156D2B" w14:paraId="34E2986C" w14:textId="77777777" w:rsidTr="005D725C">
        <w:trPr>
          <w:trHeight w:val="304"/>
        </w:trPr>
        <w:tc>
          <w:tcPr>
            <w:tcW w:w="325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59CE89F" w14:textId="77777777" w:rsidR="006F7007" w:rsidRPr="00156D2B" w:rsidRDefault="006F7007" w:rsidP="005D725C">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1179" w:type="dxa"/>
            <w:tcBorders>
              <w:top w:val="nil"/>
              <w:left w:val="nil"/>
              <w:bottom w:val="single" w:sz="4" w:space="0" w:color="auto"/>
              <w:right w:val="single" w:sz="4" w:space="0" w:color="auto"/>
            </w:tcBorders>
            <w:noWrap/>
            <w:vAlign w:val="bottom"/>
            <w:hideMark/>
          </w:tcPr>
          <w:p w14:paraId="5F94DE39" w14:textId="77777777" w:rsidR="006F7007" w:rsidRPr="00156D2B" w:rsidRDefault="006F7007" w:rsidP="005D725C">
            <w:pPr>
              <w:bidi w:val="0"/>
              <w:spacing w:after="0" w:line="240" w:lineRule="auto"/>
              <w:jc w:val="center"/>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420" w:type="dxa"/>
            <w:gridSpan w:val="3"/>
            <w:tcBorders>
              <w:top w:val="nil"/>
              <w:left w:val="nil"/>
              <w:bottom w:val="nil"/>
              <w:right w:val="single" w:sz="4" w:space="0" w:color="auto"/>
            </w:tcBorders>
            <w:noWrap/>
            <w:vAlign w:val="bottom"/>
            <w:hideMark/>
          </w:tcPr>
          <w:p w14:paraId="6D1E0EF7" w14:textId="77777777" w:rsidR="006F7007" w:rsidRPr="00156D2B" w:rsidRDefault="006F7007" w:rsidP="005D725C">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3130" w:type="dxa"/>
            <w:tcBorders>
              <w:top w:val="nil"/>
              <w:left w:val="nil"/>
              <w:bottom w:val="nil"/>
              <w:right w:val="single" w:sz="4" w:space="0" w:color="auto"/>
            </w:tcBorders>
            <w:noWrap/>
            <w:vAlign w:val="bottom"/>
            <w:hideMark/>
          </w:tcPr>
          <w:p w14:paraId="353106E7" w14:textId="77777777" w:rsidR="006F7007" w:rsidRPr="00156D2B" w:rsidRDefault="006F7007" w:rsidP="005D725C">
            <w:pPr>
              <w:bidi w:val="0"/>
              <w:spacing w:after="0" w:line="240" w:lineRule="auto"/>
              <w:jc w:val="left"/>
              <w:rPr>
                <w:rFonts w:eastAsia="Times New Roman" w:cs="Calibri"/>
                <w:kern w:val="0"/>
                <w:szCs w:val="22"/>
                <w:lang w:val="en-US" w:eastAsia="en-US"/>
                <w14:ligatures w14:val="none"/>
              </w:rPr>
            </w:pPr>
          </w:p>
        </w:tc>
      </w:tr>
      <w:tr w:rsidR="006F7007" w:rsidRPr="00156D2B" w14:paraId="47F4A605" w14:textId="77777777" w:rsidTr="005D725C">
        <w:trPr>
          <w:trHeight w:val="304"/>
        </w:trPr>
        <w:tc>
          <w:tcPr>
            <w:tcW w:w="3250" w:type="dxa"/>
            <w:gridSpan w:val="2"/>
            <w:tcBorders>
              <w:top w:val="nil"/>
              <w:left w:val="single" w:sz="4" w:space="0" w:color="auto"/>
              <w:bottom w:val="single" w:sz="4" w:space="0" w:color="auto"/>
              <w:right w:val="single" w:sz="4" w:space="0" w:color="auto"/>
            </w:tcBorders>
            <w:noWrap/>
            <w:vAlign w:val="bottom"/>
            <w:hideMark/>
          </w:tcPr>
          <w:p w14:paraId="73FE2C2A" w14:textId="77777777" w:rsidR="006F7007" w:rsidRPr="00156D2B" w:rsidRDefault="006F7007" w:rsidP="005D725C">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p>
        </w:tc>
        <w:tc>
          <w:tcPr>
            <w:tcW w:w="1179" w:type="dxa"/>
            <w:tcBorders>
              <w:top w:val="nil"/>
              <w:left w:val="nil"/>
              <w:bottom w:val="single" w:sz="4" w:space="0" w:color="auto"/>
              <w:right w:val="single" w:sz="4" w:space="0" w:color="auto"/>
            </w:tcBorders>
            <w:noWrap/>
            <w:vAlign w:val="bottom"/>
            <w:hideMark/>
          </w:tcPr>
          <w:p w14:paraId="78F14BA7" w14:textId="1A4E478C" w:rsidR="006F7007" w:rsidRPr="00156D2B" w:rsidRDefault="006F7007" w:rsidP="005D725C">
            <w:pPr>
              <w:bidi w:val="0"/>
              <w:spacing w:after="0" w:line="240" w:lineRule="auto"/>
              <w:jc w:val="left"/>
              <w:rPr>
                <w:rFonts w:eastAsia="Times New Roman" w:cs="Calibri"/>
                <w:kern w:val="0"/>
                <w:szCs w:val="22"/>
                <w:lang w:val="en-US" w:eastAsia="en-US"/>
                <w14:ligatures w14:val="none"/>
              </w:rPr>
            </w:pPr>
            <w:r w:rsidRPr="00156D2B">
              <w:rPr>
                <w:rFonts w:eastAsia="Times New Roman" w:cs="Calibri"/>
                <w:kern w:val="0"/>
                <w:szCs w:val="22"/>
                <w:lang w:val="en-US" w:eastAsia="en-US"/>
                <w14:ligatures w14:val="none"/>
              </w:rPr>
              <w:t> </w:t>
            </w:r>
            <w:r w:rsidR="00410D6F">
              <w:rPr>
                <w:rFonts w:eastAsia="Times New Roman" w:cs="Calibri" w:hint="cs"/>
                <w:kern w:val="0"/>
                <w:szCs w:val="22"/>
                <w:rtl/>
                <w:lang w:val="en-US" w:eastAsia="en-US"/>
                <w14:ligatures w14:val="none"/>
              </w:rPr>
              <w:t>30 طن</w:t>
            </w:r>
          </w:p>
        </w:tc>
        <w:tc>
          <w:tcPr>
            <w:tcW w:w="3420" w:type="dxa"/>
            <w:gridSpan w:val="3"/>
            <w:tcBorders>
              <w:top w:val="single" w:sz="4" w:space="0" w:color="auto"/>
              <w:left w:val="nil"/>
              <w:bottom w:val="nil"/>
              <w:right w:val="single" w:sz="4" w:space="0" w:color="auto"/>
            </w:tcBorders>
            <w:shd w:val="clear" w:color="000000" w:fill="7030A0"/>
            <w:noWrap/>
            <w:vAlign w:val="bottom"/>
            <w:hideMark/>
          </w:tcPr>
          <w:p w14:paraId="5BF0445F" w14:textId="77777777" w:rsidR="006F7007" w:rsidRPr="00156D2B" w:rsidRDefault="006F7007" w:rsidP="005D725C">
            <w:pPr>
              <w:bidi w:val="0"/>
              <w:spacing w:after="0" w:line="240" w:lineRule="auto"/>
              <w:jc w:val="left"/>
              <w:rPr>
                <w:rFonts w:eastAsia="Times New Roman" w:cs="Calibri"/>
                <w:b/>
                <w:bCs/>
                <w:color w:val="FFFFFF"/>
                <w:kern w:val="0"/>
                <w:szCs w:val="22"/>
                <w:lang w:val="en-US" w:eastAsia="en-US"/>
                <w14:ligatures w14:val="none"/>
              </w:rPr>
            </w:pPr>
            <w:r w:rsidRPr="00156D2B">
              <w:rPr>
                <w:rFonts w:eastAsia="Times New Roman" w:cs="Calibri"/>
                <w:b/>
                <w:bCs/>
                <w:color w:val="FFFFFF"/>
                <w:kern w:val="0"/>
                <w:szCs w:val="22"/>
                <w:lang w:val="en-US" w:eastAsia="en-US"/>
                <w14:ligatures w14:val="none"/>
              </w:rPr>
              <w:t> </w:t>
            </w:r>
          </w:p>
        </w:tc>
        <w:tc>
          <w:tcPr>
            <w:tcW w:w="3130" w:type="dxa"/>
            <w:tcBorders>
              <w:top w:val="nil"/>
              <w:left w:val="nil"/>
              <w:bottom w:val="nil"/>
              <w:right w:val="single" w:sz="4" w:space="0" w:color="auto"/>
            </w:tcBorders>
            <w:shd w:val="clear" w:color="000000" w:fill="7030A0"/>
            <w:noWrap/>
            <w:vAlign w:val="bottom"/>
            <w:hideMark/>
          </w:tcPr>
          <w:p w14:paraId="2B7BD059" w14:textId="77777777" w:rsidR="006F7007" w:rsidRPr="00156D2B" w:rsidRDefault="006F7007" w:rsidP="005D725C">
            <w:pPr>
              <w:bidi w:val="0"/>
              <w:spacing w:after="0" w:line="240" w:lineRule="auto"/>
              <w:jc w:val="left"/>
              <w:rPr>
                <w:rFonts w:eastAsia="Times New Roman" w:cs="Calibri"/>
                <w:color w:val="FFFFFF"/>
                <w:kern w:val="0"/>
                <w:szCs w:val="22"/>
                <w:lang w:val="en-US" w:eastAsia="en-US"/>
                <w14:ligatures w14:val="none"/>
              </w:rPr>
            </w:pPr>
            <w:r w:rsidRPr="00156D2B">
              <w:rPr>
                <w:rFonts w:eastAsia="Times New Roman" w:cs="Calibri"/>
                <w:color w:val="FFFFFF"/>
                <w:kern w:val="0"/>
                <w:szCs w:val="22"/>
                <w:lang w:val="en-US" w:eastAsia="en-US"/>
                <w14:ligatures w14:val="none"/>
              </w:rPr>
              <w:t> </w:t>
            </w:r>
          </w:p>
        </w:tc>
      </w:tr>
      <w:tr w:rsidR="006F7007" w:rsidRPr="00156D2B" w14:paraId="695205B1" w14:textId="77777777" w:rsidTr="005D725C">
        <w:trPr>
          <w:trHeight w:val="304"/>
        </w:trPr>
        <w:tc>
          <w:tcPr>
            <w:tcW w:w="7849" w:type="dxa"/>
            <w:gridSpan w:val="6"/>
            <w:tcBorders>
              <w:top w:val="nil"/>
              <w:left w:val="single" w:sz="4" w:space="0" w:color="auto"/>
              <w:bottom w:val="single" w:sz="4" w:space="0" w:color="auto"/>
              <w:right w:val="single" w:sz="4" w:space="0" w:color="000000"/>
            </w:tcBorders>
            <w:shd w:val="clear" w:color="000000" w:fill="7030A0"/>
            <w:noWrap/>
            <w:vAlign w:val="bottom"/>
            <w:hideMark/>
          </w:tcPr>
          <w:p w14:paraId="0F91F6CB" w14:textId="77777777" w:rsidR="006F7007" w:rsidRPr="00156D2B" w:rsidRDefault="006F7007" w:rsidP="005D725C">
            <w:pPr>
              <w:bidi w:val="0"/>
              <w:spacing w:after="0" w:line="240" w:lineRule="auto"/>
              <w:jc w:val="center"/>
              <w:rPr>
                <w:rFonts w:eastAsia="Times New Roman" w:cs="Calibri"/>
                <w:b/>
                <w:bCs/>
                <w:color w:val="FFFFFF"/>
                <w:kern w:val="0"/>
                <w:szCs w:val="22"/>
                <w:lang w:val="en-US" w:eastAsia="en-US"/>
                <w14:ligatures w14:val="none"/>
              </w:rPr>
            </w:pPr>
            <w:r w:rsidRPr="00156D2B">
              <w:rPr>
                <w:rFonts w:eastAsia="Times New Roman" w:cs="Calibri"/>
                <w:b/>
                <w:bCs/>
                <w:color w:val="FFFFFF"/>
                <w:kern w:val="0"/>
                <w:szCs w:val="22"/>
                <w:lang w:val="en-US" w:eastAsia="en-US"/>
                <w14:ligatures w14:val="none"/>
              </w:rPr>
              <w:t xml:space="preserve">Total </w:t>
            </w:r>
          </w:p>
        </w:tc>
        <w:tc>
          <w:tcPr>
            <w:tcW w:w="3130" w:type="dxa"/>
            <w:tcBorders>
              <w:top w:val="single" w:sz="4" w:space="0" w:color="auto"/>
              <w:left w:val="nil"/>
              <w:bottom w:val="single" w:sz="4" w:space="0" w:color="auto"/>
              <w:right w:val="single" w:sz="4" w:space="0" w:color="auto"/>
            </w:tcBorders>
            <w:shd w:val="clear" w:color="000000" w:fill="7030A0"/>
            <w:noWrap/>
            <w:vAlign w:val="center"/>
            <w:hideMark/>
          </w:tcPr>
          <w:p w14:paraId="6DB58F94" w14:textId="77777777" w:rsidR="006F7007" w:rsidRPr="00156D2B" w:rsidRDefault="006F7007" w:rsidP="005D725C">
            <w:pPr>
              <w:bidi w:val="0"/>
              <w:spacing w:after="0" w:line="240" w:lineRule="auto"/>
              <w:rPr>
                <w:rFonts w:eastAsia="Times New Roman" w:cs="Calibri"/>
                <w:b/>
                <w:bCs/>
                <w:color w:val="FFFFFF"/>
                <w:kern w:val="0"/>
                <w:szCs w:val="22"/>
                <w:lang w:val="en-US" w:eastAsia="en-US"/>
                <w14:ligatures w14:val="none"/>
              </w:rPr>
            </w:pPr>
            <w:r w:rsidRPr="00156D2B">
              <w:rPr>
                <w:rFonts w:eastAsia="Times New Roman" w:cs="Calibri"/>
                <w:b/>
                <w:bCs/>
                <w:color w:val="FFFFFF"/>
                <w:kern w:val="0"/>
                <w:szCs w:val="22"/>
                <w:lang w:val="en-US" w:eastAsia="en-US"/>
                <w14:ligatures w14:val="none"/>
              </w:rPr>
              <w:t>0</w:t>
            </w:r>
          </w:p>
        </w:tc>
      </w:tr>
    </w:tbl>
    <w:p w14:paraId="52FD8473" w14:textId="77777777" w:rsidR="00156D2B" w:rsidRDefault="00156D2B" w:rsidP="00156D2B">
      <w:pPr>
        <w:bidi w:val="0"/>
        <w:spacing w:after="0"/>
        <w:ind w:left="170"/>
        <w:jc w:val="center"/>
        <w:rPr>
          <w:rFonts w:cs="Calibri"/>
          <w:b/>
          <w:sz w:val="24"/>
          <w:rtl/>
        </w:rPr>
      </w:pPr>
    </w:p>
    <w:p w14:paraId="22814509" w14:textId="64587A89" w:rsidR="00156D2B" w:rsidRPr="00410D6F" w:rsidRDefault="00410D6F" w:rsidP="00410D6F">
      <w:pPr>
        <w:pStyle w:val="ListParagraph"/>
        <w:numPr>
          <w:ilvl w:val="0"/>
          <w:numId w:val="31"/>
        </w:numPr>
        <w:spacing w:after="0"/>
        <w:jc w:val="left"/>
        <w:rPr>
          <w:rFonts w:cs="Calibri"/>
          <w:b/>
          <w:sz w:val="24"/>
          <w:rtl/>
        </w:rPr>
      </w:pPr>
      <w:r>
        <w:rPr>
          <w:rFonts w:cs="Calibri" w:hint="cs"/>
          <w:b/>
          <w:sz w:val="24"/>
          <w:rtl/>
        </w:rPr>
        <w:t xml:space="preserve">مقسم العلف علي دنقلا و القضارف </w:t>
      </w:r>
      <w:bookmarkStart w:id="0" w:name="_GoBack"/>
      <w:bookmarkEnd w:id="0"/>
    </w:p>
    <w:p w14:paraId="54B913BE" w14:textId="77777777" w:rsidR="00156D2B" w:rsidRDefault="00156D2B" w:rsidP="00156D2B">
      <w:pPr>
        <w:bidi w:val="0"/>
        <w:spacing w:after="0"/>
        <w:ind w:left="170"/>
        <w:jc w:val="center"/>
        <w:rPr>
          <w:rFonts w:cs="Calibri"/>
          <w:b/>
          <w:sz w:val="24"/>
          <w:rtl/>
        </w:rPr>
      </w:pPr>
    </w:p>
    <w:p w14:paraId="2B069392" w14:textId="77777777" w:rsidR="00156D2B" w:rsidRDefault="00156D2B" w:rsidP="00156D2B">
      <w:pPr>
        <w:bidi w:val="0"/>
        <w:spacing w:after="0"/>
        <w:ind w:left="170"/>
        <w:jc w:val="center"/>
        <w:rPr>
          <w:rFonts w:cs="Calibri"/>
          <w:b/>
          <w:sz w:val="24"/>
          <w:rtl/>
        </w:rPr>
      </w:pPr>
    </w:p>
    <w:p w14:paraId="4FFFD1BE" w14:textId="77777777" w:rsidR="00156D2B" w:rsidRDefault="00156D2B" w:rsidP="00156D2B">
      <w:pPr>
        <w:bidi w:val="0"/>
        <w:spacing w:after="0"/>
        <w:ind w:left="170"/>
        <w:jc w:val="center"/>
        <w:rPr>
          <w:rFonts w:cs="Calibri"/>
          <w:b/>
          <w:sz w:val="24"/>
          <w:rtl/>
        </w:rPr>
      </w:pPr>
    </w:p>
    <w:p w14:paraId="7B9B72B9" w14:textId="3390AB13" w:rsidR="00FD625F" w:rsidRDefault="00692DCD" w:rsidP="00156D2B">
      <w:pPr>
        <w:bidi w:val="0"/>
        <w:spacing w:after="0"/>
        <w:ind w:left="170"/>
        <w:jc w:val="center"/>
      </w:pPr>
      <w:r>
        <w:rPr>
          <w:rFonts w:cs="Calibri"/>
          <w:b/>
          <w:sz w:val="24"/>
        </w:rPr>
        <w:t xml:space="preserve"> </w:t>
      </w:r>
      <w:r>
        <w:rPr>
          <w:rFonts w:ascii="Times New Roman" w:eastAsia="Times New Roman" w:hAnsi="Times New Roman"/>
          <w:b/>
        </w:rPr>
        <w:t xml:space="preserve"> </w:t>
      </w:r>
    </w:p>
    <w:p w14:paraId="158D164D" w14:textId="77777777" w:rsidR="00FD625F" w:rsidRDefault="00692DCD">
      <w:pPr>
        <w:bidi w:val="0"/>
        <w:spacing w:after="3"/>
        <w:ind w:left="17" w:hanging="10"/>
        <w:jc w:val="left"/>
      </w:pPr>
      <w:r>
        <w:rPr>
          <w:rFonts w:ascii="Times New Roman" w:eastAsia="Times New Roman" w:hAnsi="Times New Roman"/>
          <w:b/>
          <w:sz w:val="18"/>
        </w:rPr>
        <w:t xml:space="preserve"> Total Amount in words____________________________________________</w:t>
      </w:r>
    </w:p>
    <w:p w14:paraId="609D3B72" w14:textId="77777777" w:rsidR="00FD625F" w:rsidRDefault="00692DCD">
      <w:pPr>
        <w:bidi w:val="0"/>
        <w:spacing w:after="0"/>
        <w:ind w:left="22"/>
        <w:jc w:val="left"/>
      </w:pPr>
      <w:r>
        <w:rPr>
          <w:rFonts w:ascii="Times New Roman" w:eastAsia="Times New Roman" w:hAnsi="Times New Roman"/>
          <w:b/>
          <w:sz w:val="18"/>
        </w:rPr>
        <w:t xml:space="preserve"> </w:t>
      </w:r>
    </w:p>
    <w:p w14:paraId="0AFE7C74" w14:textId="77777777" w:rsidR="00FD625F" w:rsidRDefault="00692DCD">
      <w:pPr>
        <w:bidi w:val="0"/>
        <w:spacing w:after="3"/>
        <w:ind w:left="17" w:hanging="10"/>
        <w:jc w:val="left"/>
      </w:pPr>
      <w:r>
        <w:rPr>
          <w:rFonts w:ascii="Times New Roman" w:eastAsia="Times New Roman" w:hAnsi="Times New Roman"/>
          <w:b/>
          <w:sz w:val="18"/>
        </w:rPr>
        <w:t xml:space="preserve"> Company Name___________________________________________</w:t>
      </w:r>
    </w:p>
    <w:p w14:paraId="5FF9212A" w14:textId="77777777" w:rsidR="00FD625F" w:rsidRDefault="00692DCD">
      <w:pPr>
        <w:bidi w:val="0"/>
        <w:spacing w:after="0"/>
        <w:ind w:left="22"/>
        <w:jc w:val="left"/>
      </w:pPr>
      <w:r>
        <w:rPr>
          <w:rFonts w:ascii="Times New Roman" w:eastAsia="Times New Roman" w:hAnsi="Times New Roman"/>
          <w:b/>
          <w:sz w:val="18"/>
        </w:rPr>
        <w:t xml:space="preserve"> </w:t>
      </w:r>
    </w:p>
    <w:p w14:paraId="737A3CD8" w14:textId="77777777" w:rsidR="00FD625F" w:rsidRDefault="00692DCD">
      <w:pPr>
        <w:bidi w:val="0"/>
        <w:spacing w:after="3"/>
        <w:ind w:left="17" w:hanging="10"/>
        <w:jc w:val="left"/>
      </w:pPr>
      <w:r>
        <w:rPr>
          <w:rFonts w:ascii="Times New Roman" w:eastAsia="Times New Roman" w:hAnsi="Times New Roman"/>
          <w:b/>
          <w:sz w:val="18"/>
        </w:rPr>
        <w:t xml:space="preserve"> Authorized person Name____________________________________</w:t>
      </w:r>
    </w:p>
    <w:p w14:paraId="337D1C96" w14:textId="77777777" w:rsidR="00FD625F" w:rsidRDefault="00692DCD">
      <w:pPr>
        <w:bidi w:val="0"/>
        <w:spacing w:after="0"/>
        <w:ind w:left="22"/>
        <w:jc w:val="left"/>
      </w:pPr>
      <w:r>
        <w:rPr>
          <w:rFonts w:ascii="Times New Roman" w:eastAsia="Times New Roman" w:hAnsi="Times New Roman"/>
          <w:b/>
          <w:sz w:val="18"/>
        </w:rPr>
        <w:t xml:space="preserve"> </w:t>
      </w:r>
    </w:p>
    <w:p w14:paraId="61BE728B" w14:textId="77777777" w:rsidR="00FD625F" w:rsidRDefault="00692DCD">
      <w:pPr>
        <w:bidi w:val="0"/>
        <w:spacing w:after="3"/>
        <w:ind w:left="17" w:hanging="10"/>
        <w:jc w:val="left"/>
      </w:pPr>
      <w:r>
        <w:rPr>
          <w:rFonts w:cs="Calibri"/>
          <w:b/>
          <w:sz w:val="18"/>
        </w:rPr>
        <w:t xml:space="preserve"> </w:t>
      </w:r>
      <w:r>
        <w:rPr>
          <w:rFonts w:ascii="Times New Roman" w:eastAsia="Times New Roman" w:hAnsi="Times New Roman"/>
          <w:b/>
          <w:sz w:val="18"/>
        </w:rPr>
        <w:t>Signature &amp; Stamp: _____________________________________________</w:t>
      </w:r>
    </w:p>
    <w:sectPr w:rsidR="00FD625F">
      <w:pgSz w:w="12240" w:h="15840"/>
      <w:pgMar w:top="777" w:right="714" w:bottom="919" w:left="600"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9B3"/>
    <w:multiLevelType w:val="multilevel"/>
    <w:tmpl w:val="53EE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90C34"/>
    <w:multiLevelType w:val="multilevel"/>
    <w:tmpl w:val="A43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C48D6"/>
    <w:multiLevelType w:val="multilevel"/>
    <w:tmpl w:val="E6D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26316"/>
    <w:multiLevelType w:val="hybridMultilevel"/>
    <w:tmpl w:val="23886E10"/>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0B7D695F"/>
    <w:multiLevelType w:val="multilevel"/>
    <w:tmpl w:val="595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34C99"/>
    <w:multiLevelType w:val="multilevel"/>
    <w:tmpl w:val="C12A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24434"/>
    <w:multiLevelType w:val="multilevel"/>
    <w:tmpl w:val="5F3C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C71FC"/>
    <w:multiLevelType w:val="multilevel"/>
    <w:tmpl w:val="334C7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14B44"/>
    <w:multiLevelType w:val="multilevel"/>
    <w:tmpl w:val="5BF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73DB3"/>
    <w:multiLevelType w:val="multilevel"/>
    <w:tmpl w:val="89840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92A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431D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8B1B05"/>
    <w:multiLevelType w:val="multilevel"/>
    <w:tmpl w:val="A24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275E5"/>
    <w:multiLevelType w:val="multilevel"/>
    <w:tmpl w:val="6A96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368AC"/>
    <w:multiLevelType w:val="multilevel"/>
    <w:tmpl w:val="C06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B1907"/>
    <w:multiLevelType w:val="multilevel"/>
    <w:tmpl w:val="40C676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865CDF"/>
    <w:multiLevelType w:val="multilevel"/>
    <w:tmpl w:val="3E9A0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57465"/>
    <w:multiLevelType w:val="multilevel"/>
    <w:tmpl w:val="3F9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208A1"/>
    <w:multiLevelType w:val="multilevel"/>
    <w:tmpl w:val="73AC2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00387"/>
    <w:multiLevelType w:val="multilevel"/>
    <w:tmpl w:val="F3A6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93A87"/>
    <w:multiLevelType w:val="multilevel"/>
    <w:tmpl w:val="0DD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E1891"/>
    <w:multiLevelType w:val="multilevel"/>
    <w:tmpl w:val="43C2B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B5045"/>
    <w:multiLevelType w:val="multilevel"/>
    <w:tmpl w:val="6CC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990404"/>
    <w:multiLevelType w:val="multilevel"/>
    <w:tmpl w:val="771C0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A49D3"/>
    <w:multiLevelType w:val="multilevel"/>
    <w:tmpl w:val="F2B8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501CF"/>
    <w:multiLevelType w:val="multilevel"/>
    <w:tmpl w:val="325C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E6218"/>
    <w:multiLevelType w:val="multilevel"/>
    <w:tmpl w:val="E568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F11FF2"/>
    <w:multiLevelType w:val="multilevel"/>
    <w:tmpl w:val="90BE7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326C26"/>
    <w:multiLevelType w:val="multilevel"/>
    <w:tmpl w:val="69484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8902BE"/>
    <w:multiLevelType w:val="multilevel"/>
    <w:tmpl w:val="C07E4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3210F"/>
    <w:multiLevelType w:val="multilevel"/>
    <w:tmpl w:val="E1783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5"/>
  </w:num>
  <w:num w:numId="4">
    <w:abstractNumId w:val="23"/>
  </w:num>
  <w:num w:numId="5">
    <w:abstractNumId w:val="7"/>
  </w:num>
  <w:num w:numId="6">
    <w:abstractNumId w:val="19"/>
  </w:num>
  <w:num w:numId="7">
    <w:abstractNumId w:val="13"/>
  </w:num>
  <w:num w:numId="8">
    <w:abstractNumId w:val="9"/>
  </w:num>
  <w:num w:numId="9">
    <w:abstractNumId w:val="16"/>
  </w:num>
  <w:num w:numId="10">
    <w:abstractNumId w:val="29"/>
  </w:num>
  <w:num w:numId="11">
    <w:abstractNumId w:val="27"/>
  </w:num>
  <w:num w:numId="12">
    <w:abstractNumId w:val="28"/>
  </w:num>
  <w:num w:numId="13">
    <w:abstractNumId w:val="5"/>
  </w:num>
  <w:num w:numId="14">
    <w:abstractNumId w:val="2"/>
  </w:num>
  <w:num w:numId="15">
    <w:abstractNumId w:val="1"/>
  </w:num>
  <w:num w:numId="16">
    <w:abstractNumId w:val="21"/>
  </w:num>
  <w:num w:numId="17">
    <w:abstractNumId w:val="18"/>
  </w:num>
  <w:num w:numId="18">
    <w:abstractNumId w:val="4"/>
  </w:num>
  <w:num w:numId="19">
    <w:abstractNumId w:val="20"/>
  </w:num>
  <w:num w:numId="20">
    <w:abstractNumId w:val="6"/>
  </w:num>
  <w:num w:numId="21">
    <w:abstractNumId w:val="22"/>
  </w:num>
  <w:num w:numId="22">
    <w:abstractNumId w:val="25"/>
  </w:num>
  <w:num w:numId="23">
    <w:abstractNumId w:val="14"/>
  </w:num>
  <w:num w:numId="24">
    <w:abstractNumId w:val="30"/>
  </w:num>
  <w:num w:numId="25">
    <w:abstractNumId w:val="8"/>
  </w:num>
  <w:num w:numId="26">
    <w:abstractNumId w:val="17"/>
  </w:num>
  <w:num w:numId="27">
    <w:abstractNumId w:val="26"/>
  </w:num>
  <w:num w:numId="28">
    <w:abstractNumId w:val="12"/>
  </w:num>
  <w:num w:numId="29">
    <w:abstractNumId w:val="24"/>
  </w:num>
  <w:num w:numId="30">
    <w:abstractNumId w:val="0"/>
  </w:num>
  <w:num w:numId="31">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5F"/>
    <w:rsid w:val="00040ABD"/>
    <w:rsid w:val="000A196B"/>
    <w:rsid w:val="000C1FD5"/>
    <w:rsid w:val="00116077"/>
    <w:rsid w:val="00156D2B"/>
    <w:rsid w:val="00162DB7"/>
    <w:rsid w:val="001D1E04"/>
    <w:rsid w:val="001E136F"/>
    <w:rsid w:val="001F0BB1"/>
    <w:rsid w:val="00292ABA"/>
    <w:rsid w:val="002B6935"/>
    <w:rsid w:val="00410D6F"/>
    <w:rsid w:val="004B19D1"/>
    <w:rsid w:val="005C0AA5"/>
    <w:rsid w:val="00647122"/>
    <w:rsid w:val="00686AA5"/>
    <w:rsid w:val="00692DCD"/>
    <w:rsid w:val="006A3202"/>
    <w:rsid w:val="006D183D"/>
    <w:rsid w:val="006F7007"/>
    <w:rsid w:val="007517A7"/>
    <w:rsid w:val="00805B7A"/>
    <w:rsid w:val="0080628A"/>
    <w:rsid w:val="00855A38"/>
    <w:rsid w:val="008B0B8D"/>
    <w:rsid w:val="009F54C4"/>
    <w:rsid w:val="00A84A53"/>
    <w:rsid w:val="00A85E6D"/>
    <w:rsid w:val="00AE6AAF"/>
    <w:rsid w:val="00AF6AA1"/>
    <w:rsid w:val="00BB05BB"/>
    <w:rsid w:val="00BD6FBC"/>
    <w:rsid w:val="00BF3149"/>
    <w:rsid w:val="00D829A2"/>
    <w:rsid w:val="00E022C9"/>
    <w:rsid w:val="00E96D47"/>
    <w:rsid w:val="00F01299"/>
    <w:rsid w:val="00F54ECB"/>
    <w:rsid w:val="00FB1E67"/>
    <w:rsid w:val="00FD6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0D8B7153"/>
  <w15:docId w15:val="{32AC1CD8-5BD9-3549-96F0-159BCD10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line="259" w:lineRule="auto"/>
      <w:jc w:val="right"/>
    </w:pPr>
    <w:rPr>
      <w:rFonts w:ascii="Calibri" w:eastAsia="Calibri" w:hAnsi="Calibri" w:cs="Times New Roman"/>
      <w:color w:val="000000"/>
      <w:sz w:val="22"/>
      <w:lang w:val="en" w:eastAsia="en"/>
    </w:rPr>
  </w:style>
  <w:style w:type="paragraph" w:styleId="Heading1">
    <w:name w:val="heading 1"/>
    <w:basedOn w:val="Normal"/>
    <w:link w:val="Heading1Char"/>
    <w:uiPriority w:val="9"/>
    <w:qFormat/>
    <w:rsid w:val="00805B7A"/>
    <w:pPr>
      <w:bidi w:val="0"/>
      <w:spacing w:before="100" w:beforeAutospacing="1" w:after="100" w:afterAutospacing="1" w:line="240" w:lineRule="auto"/>
      <w:jc w:val="left"/>
      <w:outlineLvl w:val="0"/>
    </w:pPr>
    <w:rPr>
      <w:rFonts w:ascii="Times New Roman" w:eastAsia="Times New Roman" w:hAnsi="Times New Roman"/>
      <w:b/>
      <w:bCs/>
      <w:color w:val="auto"/>
      <w:kern w:val="36"/>
      <w:sz w:val="48"/>
      <w:szCs w:val="48"/>
      <w:lang w:val="en-US" w:eastAsia="en-US"/>
      <w14:ligatures w14:val="none"/>
    </w:rPr>
  </w:style>
  <w:style w:type="paragraph" w:styleId="Heading2">
    <w:name w:val="heading 2"/>
    <w:basedOn w:val="Normal"/>
    <w:link w:val="Heading2Char"/>
    <w:uiPriority w:val="9"/>
    <w:qFormat/>
    <w:rsid w:val="00805B7A"/>
    <w:pPr>
      <w:bidi w:val="0"/>
      <w:spacing w:before="100" w:beforeAutospacing="1" w:after="100" w:afterAutospacing="1" w:line="240" w:lineRule="auto"/>
      <w:jc w:val="left"/>
      <w:outlineLvl w:val="1"/>
    </w:pPr>
    <w:rPr>
      <w:rFonts w:ascii="Times New Roman" w:eastAsia="Times New Roman" w:hAnsi="Times New Roman"/>
      <w:b/>
      <w:bCs/>
      <w:color w:val="auto"/>
      <w:kern w:val="0"/>
      <w:sz w:val="36"/>
      <w:szCs w:val="36"/>
      <w:lang w:val="en-US" w:eastAsia="en-US"/>
      <w14:ligatures w14:val="none"/>
    </w:rPr>
  </w:style>
  <w:style w:type="paragraph" w:styleId="Heading3">
    <w:name w:val="heading 3"/>
    <w:basedOn w:val="Normal"/>
    <w:link w:val="Heading3Char"/>
    <w:uiPriority w:val="9"/>
    <w:qFormat/>
    <w:rsid w:val="00805B7A"/>
    <w:pPr>
      <w:bidi w:val="0"/>
      <w:spacing w:before="100" w:beforeAutospacing="1" w:after="100" w:afterAutospacing="1" w:line="240" w:lineRule="auto"/>
      <w:jc w:val="left"/>
      <w:outlineLvl w:val="2"/>
    </w:pPr>
    <w:rPr>
      <w:rFonts w:ascii="Times New Roman" w:eastAsia="Times New Roman" w:hAnsi="Times New Roman"/>
      <w:b/>
      <w:bCs/>
      <w:color w:val="auto"/>
      <w:kern w:val="0"/>
      <w:sz w:val="27"/>
      <w:szCs w:val="27"/>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F3149"/>
    <w:pPr>
      <w:ind w:left="720"/>
      <w:contextualSpacing/>
    </w:pPr>
  </w:style>
  <w:style w:type="character" w:styleId="Strong">
    <w:name w:val="Strong"/>
    <w:basedOn w:val="DefaultParagraphFont"/>
    <w:uiPriority w:val="22"/>
    <w:qFormat/>
    <w:rsid w:val="005C0AA5"/>
    <w:rPr>
      <w:b/>
      <w:bCs/>
    </w:rPr>
  </w:style>
  <w:style w:type="table" w:styleId="TableGrid0">
    <w:name w:val="Table Grid"/>
    <w:basedOn w:val="TableNormal"/>
    <w:uiPriority w:val="39"/>
    <w:rsid w:val="005C0AA5"/>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0AA5"/>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Hyperlink">
    <w:name w:val="Hyperlink"/>
    <w:basedOn w:val="DefaultParagraphFont"/>
    <w:uiPriority w:val="99"/>
    <w:unhideWhenUsed/>
    <w:rsid w:val="005C0AA5"/>
    <w:rPr>
      <w:color w:val="467886" w:themeColor="hyperlink"/>
      <w:u w:val="single"/>
    </w:rPr>
  </w:style>
  <w:style w:type="character" w:customStyle="1" w:styleId="Heading1Char">
    <w:name w:val="Heading 1 Char"/>
    <w:basedOn w:val="DefaultParagraphFont"/>
    <w:link w:val="Heading1"/>
    <w:uiPriority w:val="9"/>
    <w:rsid w:val="00805B7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05B7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05B7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05B7A"/>
    <w:pPr>
      <w:bidi w:val="0"/>
      <w:spacing w:before="100" w:beforeAutospacing="1" w:after="100" w:afterAutospacing="1" w:line="240" w:lineRule="auto"/>
      <w:jc w:val="left"/>
    </w:pPr>
    <w:rPr>
      <w:rFonts w:ascii="Times New Roman" w:eastAsia="Times New Roman" w:hAnsi="Times New Roman"/>
      <w:color w:val="auto"/>
      <w:kern w:val="0"/>
      <w:sz w:val="24"/>
      <w:lang w:val="en-US" w:eastAsia="en-US"/>
      <w14:ligatures w14:val="none"/>
    </w:rPr>
  </w:style>
  <w:style w:type="character" w:styleId="Emphasis">
    <w:name w:val="Emphasis"/>
    <w:basedOn w:val="DefaultParagraphFont"/>
    <w:uiPriority w:val="20"/>
    <w:qFormat/>
    <w:rsid w:val="00BB0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12726">
      <w:bodyDiv w:val="1"/>
      <w:marLeft w:val="0"/>
      <w:marRight w:val="0"/>
      <w:marTop w:val="0"/>
      <w:marBottom w:val="0"/>
      <w:divBdr>
        <w:top w:val="none" w:sz="0" w:space="0" w:color="auto"/>
        <w:left w:val="none" w:sz="0" w:space="0" w:color="auto"/>
        <w:bottom w:val="none" w:sz="0" w:space="0" w:color="auto"/>
        <w:right w:val="none" w:sz="0" w:space="0" w:color="auto"/>
      </w:divBdr>
      <w:divsChild>
        <w:div w:id="932083407">
          <w:marLeft w:val="0"/>
          <w:marRight w:val="0"/>
          <w:marTop w:val="0"/>
          <w:marBottom w:val="0"/>
          <w:divBdr>
            <w:top w:val="none" w:sz="0" w:space="0" w:color="auto"/>
            <w:left w:val="none" w:sz="0" w:space="0" w:color="auto"/>
            <w:bottom w:val="none" w:sz="0" w:space="0" w:color="auto"/>
            <w:right w:val="none" w:sz="0" w:space="0" w:color="auto"/>
          </w:divBdr>
          <w:divsChild>
            <w:div w:id="138236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671178">
      <w:bodyDiv w:val="1"/>
      <w:marLeft w:val="0"/>
      <w:marRight w:val="0"/>
      <w:marTop w:val="0"/>
      <w:marBottom w:val="0"/>
      <w:divBdr>
        <w:top w:val="none" w:sz="0" w:space="0" w:color="auto"/>
        <w:left w:val="none" w:sz="0" w:space="0" w:color="auto"/>
        <w:bottom w:val="none" w:sz="0" w:space="0" w:color="auto"/>
        <w:right w:val="none" w:sz="0" w:space="0" w:color="auto"/>
      </w:divBdr>
      <w:divsChild>
        <w:div w:id="1042485503">
          <w:marLeft w:val="0"/>
          <w:marRight w:val="0"/>
          <w:marTop w:val="0"/>
          <w:marBottom w:val="0"/>
          <w:divBdr>
            <w:top w:val="none" w:sz="0" w:space="0" w:color="auto"/>
            <w:left w:val="none" w:sz="0" w:space="0" w:color="auto"/>
            <w:bottom w:val="none" w:sz="0" w:space="0" w:color="auto"/>
            <w:right w:val="none" w:sz="0" w:space="0" w:color="auto"/>
          </w:divBdr>
        </w:div>
      </w:divsChild>
    </w:div>
    <w:div w:id="703941519">
      <w:bodyDiv w:val="1"/>
      <w:marLeft w:val="0"/>
      <w:marRight w:val="0"/>
      <w:marTop w:val="0"/>
      <w:marBottom w:val="0"/>
      <w:divBdr>
        <w:top w:val="none" w:sz="0" w:space="0" w:color="auto"/>
        <w:left w:val="none" w:sz="0" w:space="0" w:color="auto"/>
        <w:bottom w:val="none" w:sz="0" w:space="0" w:color="auto"/>
        <w:right w:val="none" w:sz="0" w:space="0" w:color="auto"/>
      </w:divBdr>
    </w:div>
    <w:div w:id="709498617">
      <w:bodyDiv w:val="1"/>
      <w:marLeft w:val="0"/>
      <w:marRight w:val="0"/>
      <w:marTop w:val="0"/>
      <w:marBottom w:val="0"/>
      <w:divBdr>
        <w:top w:val="none" w:sz="0" w:space="0" w:color="auto"/>
        <w:left w:val="none" w:sz="0" w:space="0" w:color="auto"/>
        <w:bottom w:val="none" w:sz="0" w:space="0" w:color="auto"/>
        <w:right w:val="none" w:sz="0" w:space="0" w:color="auto"/>
      </w:divBdr>
      <w:divsChild>
        <w:div w:id="1156339889">
          <w:marLeft w:val="0"/>
          <w:marRight w:val="0"/>
          <w:marTop w:val="0"/>
          <w:marBottom w:val="0"/>
          <w:divBdr>
            <w:top w:val="none" w:sz="0" w:space="0" w:color="auto"/>
            <w:left w:val="none" w:sz="0" w:space="0" w:color="auto"/>
            <w:bottom w:val="none" w:sz="0" w:space="0" w:color="auto"/>
            <w:right w:val="none" w:sz="0" w:space="0" w:color="auto"/>
          </w:divBdr>
        </w:div>
      </w:divsChild>
    </w:div>
    <w:div w:id="769547401">
      <w:bodyDiv w:val="1"/>
      <w:marLeft w:val="0"/>
      <w:marRight w:val="0"/>
      <w:marTop w:val="0"/>
      <w:marBottom w:val="0"/>
      <w:divBdr>
        <w:top w:val="none" w:sz="0" w:space="0" w:color="auto"/>
        <w:left w:val="none" w:sz="0" w:space="0" w:color="auto"/>
        <w:bottom w:val="none" w:sz="0" w:space="0" w:color="auto"/>
        <w:right w:val="none" w:sz="0" w:space="0" w:color="auto"/>
      </w:divBdr>
    </w:div>
    <w:div w:id="1028721902">
      <w:bodyDiv w:val="1"/>
      <w:marLeft w:val="0"/>
      <w:marRight w:val="0"/>
      <w:marTop w:val="0"/>
      <w:marBottom w:val="0"/>
      <w:divBdr>
        <w:top w:val="none" w:sz="0" w:space="0" w:color="auto"/>
        <w:left w:val="none" w:sz="0" w:space="0" w:color="auto"/>
        <w:bottom w:val="none" w:sz="0" w:space="0" w:color="auto"/>
        <w:right w:val="none" w:sz="0" w:space="0" w:color="auto"/>
      </w:divBdr>
    </w:div>
    <w:div w:id="1133134669">
      <w:bodyDiv w:val="1"/>
      <w:marLeft w:val="0"/>
      <w:marRight w:val="0"/>
      <w:marTop w:val="0"/>
      <w:marBottom w:val="0"/>
      <w:divBdr>
        <w:top w:val="none" w:sz="0" w:space="0" w:color="auto"/>
        <w:left w:val="none" w:sz="0" w:space="0" w:color="auto"/>
        <w:bottom w:val="none" w:sz="0" w:space="0" w:color="auto"/>
        <w:right w:val="none" w:sz="0" w:space="0" w:color="auto"/>
      </w:divBdr>
      <w:divsChild>
        <w:div w:id="1584216597">
          <w:marLeft w:val="0"/>
          <w:marRight w:val="0"/>
          <w:marTop w:val="0"/>
          <w:marBottom w:val="0"/>
          <w:divBdr>
            <w:top w:val="none" w:sz="0" w:space="0" w:color="auto"/>
            <w:left w:val="none" w:sz="0" w:space="0" w:color="auto"/>
            <w:bottom w:val="none" w:sz="0" w:space="0" w:color="auto"/>
            <w:right w:val="none" w:sz="0" w:space="0" w:color="auto"/>
          </w:divBdr>
        </w:div>
      </w:divsChild>
    </w:div>
    <w:div w:id="1290358914">
      <w:bodyDiv w:val="1"/>
      <w:marLeft w:val="0"/>
      <w:marRight w:val="0"/>
      <w:marTop w:val="0"/>
      <w:marBottom w:val="0"/>
      <w:divBdr>
        <w:top w:val="none" w:sz="0" w:space="0" w:color="auto"/>
        <w:left w:val="none" w:sz="0" w:space="0" w:color="auto"/>
        <w:bottom w:val="none" w:sz="0" w:space="0" w:color="auto"/>
        <w:right w:val="none" w:sz="0" w:space="0" w:color="auto"/>
      </w:divBdr>
      <w:divsChild>
        <w:div w:id="2016758601">
          <w:marLeft w:val="0"/>
          <w:marRight w:val="0"/>
          <w:marTop w:val="0"/>
          <w:marBottom w:val="0"/>
          <w:divBdr>
            <w:top w:val="none" w:sz="0" w:space="0" w:color="auto"/>
            <w:left w:val="none" w:sz="0" w:space="0" w:color="auto"/>
            <w:bottom w:val="none" w:sz="0" w:space="0" w:color="auto"/>
            <w:right w:val="none" w:sz="0" w:space="0" w:color="auto"/>
          </w:divBdr>
        </w:div>
      </w:divsChild>
    </w:div>
    <w:div w:id="1332827754">
      <w:bodyDiv w:val="1"/>
      <w:marLeft w:val="0"/>
      <w:marRight w:val="0"/>
      <w:marTop w:val="0"/>
      <w:marBottom w:val="0"/>
      <w:divBdr>
        <w:top w:val="none" w:sz="0" w:space="0" w:color="auto"/>
        <w:left w:val="none" w:sz="0" w:space="0" w:color="auto"/>
        <w:bottom w:val="none" w:sz="0" w:space="0" w:color="auto"/>
        <w:right w:val="none" w:sz="0" w:space="0" w:color="auto"/>
      </w:divBdr>
      <w:divsChild>
        <w:div w:id="530261760">
          <w:marLeft w:val="0"/>
          <w:marRight w:val="0"/>
          <w:marTop w:val="0"/>
          <w:marBottom w:val="0"/>
          <w:divBdr>
            <w:top w:val="none" w:sz="0" w:space="0" w:color="auto"/>
            <w:left w:val="none" w:sz="0" w:space="0" w:color="auto"/>
            <w:bottom w:val="none" w:sz="0" w:space="0" w:color="auto"/>
            <w:right w:val="none" w:sz="0" w:space="0" w:color="auto"/>
          </w:divBdr>
        </w:div>
      </w:divsChild>
    </w:div>
    <w:div w:id="1488548557">
      <w:bodyDiv w:val="1"/>
      <w:marLeft w:val="0"/>
      <w:marRight w:val="0"/>
      <w:marTop w:val="0"/>
      <w:marBottom w:val="0"/>
      <w:divBdr>
        <w:top w:val="none" w:sz="0" w:space="0" w:color="auto"/>
        <w:left w:val="none" w:sz="0" w:space="0" w:color="auto"/>
        <w:bottom w:val="none" w:sz="0" w:space="0" w:color="auto"/>
        <w:right w:val="none" w:sz="0" w:space="0" w:color="auto"/>
      </w:divBdr>
    </w:div>
    <w:div w:id="1713075047">
      <w:bodyDiv w:val="1"/>
      <w:marLeft w:val="0"/>
      <w:marRight w:val="0"/>
      <w:marTop w:val="0"/>
      <w:marBottom w:val="0"/>
      <w:divBdr>
        <w:top w:val="none" w:sz="0" w:space="0" w:color="auto"/>
        <w:left w:val="none" w:sz="0" w:space="0" w:color="auto"/>
        <w:bottom w:val="none" w:sz="0" w:space="0" w:color="auto"/>
        <w:right w:val="none" w:sz="0" w:space="0" w:color="auto"/>
      </w:divBdr>
      <w:divsChild>
        <w:div w:id="605623860">
          <w:marLeft w:val="0"/>
          <w:marRight w:val="0"/>
          <w:marTop w:val="0"/>
          <w:marBottom w:val="0"/>
          <w:divBdr>
            <w:top w:val="none" w:sz="0" w:space="0" w:color="auto"/>
            <w:left w:val="none" w:sz="0" w:space="0" w:color="auto"/>
            <w:bottom w:val="none" w:sz="0" w:space="0" w:color="auto"/>
            <w:right w:val="none" w:sz="0" w:space="0" w:color="auto"/>
          </w:divBdr>
        </w:div>
      </w:divsChild>
    </w:div>
    <w:div w:id="1812557447">
      <w:bodyDiv w:val="1"/>
      <w:marLeft w:val="0"/>
      <w:marRight w:val="0"/>
      <w:marTop w:val="0"/>
      <w:marBottom w:val="0"/>
      <w:divBdr>
        <w:top w:val="none" w:sz="0" w:space="0" w:color="auto"/>
        <w:left w:val="none" w:sz="0" w:space="0" w:color="auto"/>
        <w:bottom w:val="none" w:sz="0" w:space="0" w:color="auto"/>
        <w:right w:val="none" w:sz="0" w:space="0" w:color="auto"/>
      </w:divBdr>
      <w:divsChild>
        <w:div w:id="991256946">
          <w:marLeft w:val="0"/>
          <w:marRight w:val="0"/>
          <w:marTop w:val="0"/>
          <w:marBottom w:val="0"/>
          <w:divBdr>
            <w:top w:val="none" w:sz="0" w:space="0" w:color="auto"/>
            <w:left w:val="none" w:sz="0" w:space="0" w:color="auto"/>
            <w:bottom w:val="none" w:sz="0" w:space="0" w:color="auto"/>
            <w:right w:val="none" w:sz="0" w:space="0" w:color="auto"/>
          </w:divBdr>
        </w:div>
      </w:divsChild>
    </w:div>
    <w:div w:id="1948074486">
      <w:bodyDiv w:val="1"/>
      <w:marLeft w:val="0"/>
      <w:marRight w:val="0"/>
      <w:marTop w:val="0"/>
      <w:marBottom w:val="0"/>
      <w:divBdr>
        <w:top w:val="none" w:sz="0" w:space="0" w:color="auto"/>
        <w:left w:val="none" w:sz="0" w:space="0" w:color="auto"/>
        <w:bottom w:val="none" w:sz="0" w:space="0" w:color="auto"/>
        <w:right w:val="none" w:sz="0" w:space="0" w:color="auto"/>
      </w:divBdr>
      <w:divsChild>
        <w:div w:id="1544947282">
          <w:marLeft w:val="0"/>
          <w:marRight w:val="0"/>
          <w:marTop w:val="0"/>
          <w:marBottom w:val="0"/>
          <w:divBdr>
            <w:top w:val="none" w:sz="0" w:space="0" w:color="auto"/>
            <w:left w:val="none" w:sz="0" w:space="0" w:color="auto"/>
            <w:bottom w:val="none" w:sz="0" w:space="0" w:color="auto"/>
            <w:right w:val="none" w:sz="0" w:space="0" w:color="auto"/>
          </w:divBdr>
          <w:divsChild>
            <w:div w:id="356660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3525379">
      <w:bodyDiv w:val="1"/>
      <w:marLeft w:val="0"/>
      <w:marRight w:val="0"/>
      <w:marTop w:val="0"/>
      <w:marBottom w:val="0"/>
      <w:divBdr>
        <w:top w:val="none" w:sz="0" w:space="0" w:color="auto"/>
        <w:left w:val="none" w:sz="0" w:space="0" w:color="auto"/>
        <w:bottom w:val="none" w:sz="0" w:space="0" w:color="auto"/>
        <w:right w:val="none" w:sz="0" w:space="0" w:color="auto"/>
      </w:divBdr>
      <w:divsChild>
        <w:div w:id="646877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Qusai.hasaballah@humanappe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ACCCD66F09C459D2AF2EEE2530815" ma:contentTypeVersion="11" ma:contentTypeDescription="Create a new document." ma:contentTypeScope="" ma:versionID="19118ae55c553c361b26ad22d34de4c4">
  <xsd:schema xmlns:xsd="http://www.w3.org/2001/XMLSchema" xmlns:xs="http://www.w3.org/2001/XMLSchema" xmlns:p="http://schemas.microsoft.com/office/2006/metadata/properties" xmlns:ns3="b0f57bd5-787b-4cd5-88c9-d57ec54dc187" targetNamespace="http://schemas.microsoft.com/office/2006/metadata/properties" ma:root="true" ma:fieldsID="6fc3490eb8efb6abf9f2e4c1ad3d6f09" ns3:_="">
    <xsd:import namespace="b0f57bd5-787b-4cd5-88c9-d57ec54dc18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57bd5-787b-4cd5-88c9-d57ec54dc18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0f57bd5-787b-4cd5-88c9-d57ec54dc1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B737E-8CCA-44A3-B8F9-EC9CEB96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57bd5-787b-4cd5-88c9-d57ec54dc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BE60E-0BB1-4FE4-B75D-4CF6C0191E36}">
  <ds:schemaRefs>
    <ds:schemaRef ds:uri="http://schemas.microsoft.com/office/2006/metadata/properties"/>
    <ds:schemaRef ds:uri="http://www.w3.org/XML/1998/namespace"/>
    <ds:schemaRef ds:uri="http://schemas.microsoft.com/office/2006/documentManagement/types"/>
    <ds:schemaRef ds:uri="b0f57bd5-787b-4cd5-88c9-d57ec54dc187"/>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493EB222-EC02-4F34-9414-A362A3A60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dc:creator>
  <cp:keywords/>
  <cp:lastModifiedBy>Qusai Hasaballah</cp:lastModifiedBy>
  <cp:revision>2</cp:revision>
  <dcterms:created xsi:type="dcterms:W3CDTF">2026-06-13T12:22:00Z</dcterms:created>
  <dcterms:modified xsi:type="dcterms:W3CDTF">2026-06-13T12:22:00Z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0x010100880ACCCD66F09C459D2AF2EEE2530815</vt:lpwstr>
  </property>
</Properties>
</file>